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87" w:rsidRDefault="00D37C87" w:rsidP="00D37C87">
      <w:pPr>
        <w:jc w:val="center"/>
        <w:rPr>
          <w:b/>
        </w:rPr>
      </w:pPr>
      <w:r>
        <w:rPr>
          <w:b/>
        </w:rPr>
        <w:t xml:space="preserve">КАЗАХСКИЙ НАЦИОНАЛЬНЫЙ УНИВЕРСИТЕТ им. </w:t>
      </w:r>
      <w:proofErr w:type="spellStart"/>
      <w:r>
        <w:rPr>
          <w:b/>
        </w:rPr>
        <w:t>аль-Фараби</w:t>
      </w:r>
      <w:proofErr w:type="spellEnd"/>
    </w:p>
    <w:p w:rsidR="00D37C87" w:rsidRDefault="00D37C87" w:rsidP="00D37C87">
      <w:pPr>
        <w:jc w:val="center"/>
        <w:rPr>
          <w:b/>
        </w:rPr>
      </w:pPr>
      <w:r>
        <w:rPr>
          <w:b/>
        </w:rPr>
        <w:t xml:space="preserve">Факультет философии и политологии </w:t>
      </w:r>
    </w:p>
    <w:p w:rsidR="00D37C87" w:rsidRDefault="00D37C87" w:rsidP="00D37C87">
      <w:pPr>
        <w:jc w:val="center"/>
        <w:rPr>
          <w:b/>
        </w:rPr>
      </w:pPr>
      <w:r>
        <w:rPr>
          <w:b/>
        </w:rPr>
        <w:t>Образовательная программа по специальности 5В050300 – «Психология»</w:t>
      </w:r>
    </w:p>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p>
    <w:tbl>
      <w:tblPr>
        <w:tblW w:w="10725" w:type="dxa"/>
        <w:tblInd w:w="-842" w:type="dxa"/>
        <w:tblLayout w:type="fixed"/>
        <w:tblLook w:val="04A0"/>
      </w:tblPr>
      <w:tblGrid>
        <w:gridCol w:w="4247"/>
        <w:gridCol w:w="6478"/>
      </w:tblGrid>
      <w:tr w:rsidR="00D37C87" w:rsidTr="00D37C87">
        <w:tc>
          <w:tcPr>
            <w:tcW w:w="4248" w:type="dxa"/>
          </w:tcPr>
          <w:p w:rsidR="00D37C87" w:rsidRDefault="00D37C87">
            <w:pPr>
              <w:spacing w:line="276" w:lineRule="auto"/>
              <w:jc w:val="both"/>
              <w:rPr>
                <w:lang w:eastAsia="en-US"/>
              </w:rPr>
            </w:pPr>
            <w:r>
              <w:rPr>
                <w:lang w:eastAsia="en-US"/>
              </w:rPr>
              <w:t xml:space="preserve"> </w:t>
            </w:r>
          </w:p>
          <w:p w:rsidR="00D37C87" w:rsidRDefault="00D37C87">
            <w:pPr>
              <w:spacing w:line="276" w:lineRule="auto"/>
              <w:jc w:val="right"/>
              <w:rPr>
                <w:lang w:eastAsia="en-US"/>
              </w:rPr>
            </w:pPr>
          </w:p>
          <w:p w:rsidR="00D37C87" w:rsidRDefault="00D37C87">
            <w:pPr>
              <w:spacing w:line="276" w:lineRule="auto"/>
              <w:jc w:val="center"/>
              <w:rPr>
                <w:b/>
                <w:lang w:eastAsia="en-US"/>
              </w:rPr>
            </w:pPr>
          </w:p>
        </w:tc>
        <w:tc>
          <w:tcPr>
            <w:tcW w:w="6480" w:type="dxa"/>
            <w:hideMark/>
          </w:tcPr>
          <w:p w:rsidR="00D37C87" w:rsidRDefault="00D37C87">
            <w:pPr>
              <w:pStyle w:val="1"/>
              <w:spacing w:line="276" w:lineRule="auto"/>
              <w:jc w:val="right"/>
              <w:rPr>
                <w:sz w:val="24"/>
                <w:lang w:eastAsia="en-US"/>
              </w:rPr>
            </w:pPr>
            <w:r>
              <w:rPr>
                <w:sz w:val="24"/>
                <w:lang w:eastAsia="en-US"/>
              </w:rPr>
              <w:t>Утверждено</w:t>
            </w:r>
          </w:p>
          <w:p w:rsidR="00D37C87" w:rsidRDefault="00D37C87">
            <w:pPr>
              <w:spacing w:line="276" w:lineRule="auto"/>
              <w:jc w:val="right"/>
              <w:rPr>
                <w:lang w:eastAsia="en-US"/>
              </w:rPr>
            </w:pPr>
            <w:r>
              <w:rPr>
                <w:lang w:eastAsia="en-US"/>
              </w:rPr>
              <w:t xml:space="preserve">на заседании Ученого совета факультета </w:t>
            </w:r>
          </w:p>
          <w:p w:rsidR="00D37C87" w:rsidRDefault="00D37C87">
            <w:pPr>
              <w:spacing w:line="276" w:lineRule="auto"/>
              <w:jc w:val="right"/>
              <w:rPr>
                <w:lang w:eastAsia="en-US"/>
              </w:rPr>
            </w:pPr>
            <w:r>
              <w:rPr>
                <w:lang w:eastAsia="en-US"/>
              </w:rPr>
              <w:t>философии и политологии</w:t>
            </w:r>
          </w:p>
          <w:p w:rsidR="00D37C87" w:rsidRDefault="00D37C87">
            <w:pPr>
              <w:spacing w:line="276" w:lineRule="auto"/>
              <w:jc w:val="right"/>
              <w:rPr>
                <w:lang w:eastAsia="en-US"/>
              </w:rPr>
            </w:pPr>
            <w:r>
              <w:rPr>
                <w:lang w:eastAsia="en-US"/>
              </w:rPr>
              <w:t>Протокол №13_от «23»   мая__ 201</w:t>
            </w:r>
            <w:r w:rsidR="00847FD6">
              <w:rPr>
                <w:lang w:eastAsia="en-US"/>
              </w:rPr>
              <w:t>5</w:t>
            </w:r>
            <w:r>
              <w:rPr>
                <w:lang w:eastAsia="en-US"/>
              </w:rPr>
              <w:t xml:space="preserve">  г.</w:t>
            </w:r>
          </w:p>
          <w:p w:rsidR="00D37C87" w:rsidRDefault="00D37C87">
            <w:pPr>
              <w:pStyle w:val="7"/>
              <w:spacing w:line="276" w:lineRule="auto"/>
              <w:ind w:firstLine="0"/>
              <w:rPr>
                <w:b w:val="0"/>
                <w:sz w:val="24"/>
                <w:lang w:eastAsia="en-US"/>
              </w:rPr>
            </w:pPr>
            <w:r>
              <w:rPr>
                <w:b w:val="0"/>
                <w:sz w:val="24"/>
                <w:lang w:eastAsia="en-US"/>
              </w:rPr>
              <w:t xml:space="preserve">Деканом факультета </w:t>
            </w:r>
          </w:p>
          <w:p w:rsidR="00D37C87" w:rsidRDefault="00D37C87">
            <w:pPr>
              <w:pStyle w:val="7"/>
              <w:spacing w:line="276" w:lineRule="auto"/>
              <w:ind w:firstLine="0"/>
              <w:rPr>
                <w:sz w:val="24"/>
                <w:lang w:eastAsia="en-US"/>
              </w:rPr>
            </w:pPr>
            <w:r>
              <w:rPr>
                <w:b w:val="0"/>
                <w:sz w:val="24"/>
                <w:lang w:eastAsia="en-US"/>
              </w:rPr>
              <w:t xml:space="preserve">                                          _____________ </w:t>
            </w:r>
            <w:r>
              <w:rPr>
                <w:lang w:eastAsia="en-US"/>
              </w:rPr>
              <w:t xml:space="preserve"> </w:t>
            </w:r>
            <w:r>
              <w:rPr>
                <w:b w:val="0"/>
                <w:sz w:val="24"/>
                <w:lang w:eastAsia="en-US"/>
              </w:rPr>
              <w:t xml:space="preserve">А.Р. </w:t>
            </w:r>
            <w:proofErr w:type="spellStart"/>
            <w:r>
              <w:rPr>
                <w:b w:val="0"/>
                <w:sz w:val="24"/>
                <w:lang w:eastAsia="en-US"/>
              </w:rPr>
              <w:t>Масалимова</w:t>
            </w:r>
            <w:proofErr w:type="spellEnd"/>
            <w:r>
              <w:rPr>
                <w:b w:val="0"/>
                <w:sz w:val="24"/>
                <w:lang w:eastAsia="en-US"/>
              </w:rPr>
              <w:t>.</w:t>
            </w:r>
          </w:p>
        </w:tc>
      </w:tr>
    </w:tbl>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p>
    <w:p w:rsidR="00D37C87" w:rsidRDefault="00D37C87" w:rsidP="00D37C87">
      <w:pPr>
        <w:jc w:val="center"/>
        <w:rPr>
          <w:b/>
        </w:rPr>
      </w:pPr>
      <w:r>
        <w:rPr>
          <w:b/>
        </w:rPr>
        <w:t>СИЛЛАБУС</w:t>
      </w:r>
    </w:p>
    <w:p w:rsidR="00D37C87" w:rsidRDefault="00D37C87" w:rsidP="00D37C87">
      <w:pPr>
        <w:jc w:val="center"/>
        <w:rPr>
          <w:b/>
        </w:rPr>
      </w:pPr>
    </w:p>
    <w:p w:rsidR="00D37C87" w:rsidRDefault="00D37C87" w:rsidP="00D37C87">
      <w:pPr>
        <w:jc w:val="center"/>
        <w:rPr>
          <w:b/>
        </w:rPr>
      </w:pPr>
      <w:r>
        <w:rPr>
          <w:b/>
          <w:lang w:val="kk-KZ"/>
        </w:rPr>
        <w:t>М</w:t>
      </w:r>
      <w:proofErr w:type="spellStart"/>
      <w:r>
        <w:rPr>
          <w:b/>
        </w:rPr>
        <w:t>одуль</w:t>
      </w:r>
      <w:proofErr w:type="spellEnd"/>
      <w:r>
        <w:rPr>
          <w:b/>
        </w:rPr>
        <w:t xml:space="preserve"> №</w:t>
      </w:r>
      <w:r>
        <w:rPr>
          <w:b/>
          <w:lang w:val="kk-KZ"/>
        </w:rPr>
        <w:t>6</w:t>
      </w:r>
      <w:r>
        <w:rPr>
          <w:b/>
        </w:rPr>
        <w:t xml:space="preserve"> ««Основной элективный»</w:t>
      </w:r>
    </w:p>
    <w:p w:rsidR="00D37C87" w:rsidRDefault="00D37C87" w:rsidP="00D37C87">
      <w:pPr>
        <w:jc w:val="center"/>
      </w:pPr>
      <w:r>
        <w:rPr>
          <w:b/>
        </w:rPr>
        <w:t xml:space="preserve"> «Психология личности» </w:t>
      </w:r>
    </w:p>
    <w:p w:rsidR="00D37C87" w:rsidRDefault="00D37C87" w:rsidP="00D37C87">
      <w:pPr>
        <w:jc w:val="center"/>
      </w:pPr>
      <w:r>
        <w:t xml:space="preserve">2 курс, </w:t>
      </w:r>
      <w:proofErr w:type="spellStart"/>
      <w:proofErr w:type="gramStart"/>
      <w:r>
        <w:t>р</w:t>
      </w:r>
      <w:proofErr w:type="spellEnd"/>
      <w:proofErr w:type="gramEnd"/>
      <w:r>
        <w:t xml:space="preserve">/о, семестр (весенний), количество 3 кредита </w:t>
      </w:r>
    </w:p>
    <w:p w:rsidR="00D37C87" w:rsidRDefault="00D37C87" w:rsidP="00D37C87">
      <w:pPr>
        <w:jc w:val="center"/>
      </w:pPr>
    </w:p>
    <w:p w:rsidR="00D37C87" w:rsidRDefault="00D37C87" w:rsidP="00D37C87">
      <w:pPr>
        <w:jc w:val="center"/>
      </w:pPr>
    </w:p>
    <w:p w:rsidR="00D37C87" w:rsidRDefault="00D37C87" w:rsidP="00D37C87">
      <w:pPr>
        <w:jc w:val="both"/>
      </w:pPr>
      <w:r>
        <w:rPr>
          <w:b/>
        </w:rPr>
        <w:t xml:space="preserve">Лектор: </w:t>
      </w:r>
    </w:p>
    <w:p w:rsidR="00D37C87" w:rsidRDefault="00D37C87" w:rsidP="00D37C87">
      <w:pPr>
        <w:jc w:val="both"/>
        <w:rPr>
          <w:lang w:val="kk-KZ"/>
        </w:rPr>
      </w:pPr>
      <w:r>
        <w:rPr>
          <w:lang w:val="kk-KZ"/>
        </w:rPr>
        <w:t>Сейітнұр Ж.С., психология ғылымының кандидаты, атағы, қызметі, телефондары (жұмыс, үй, ұялы байланыс - 8747409699), e-mail:seitzharas@mail.ru , каб.:_</w:t>
      </w:r>
    </w:p>
    <w:p w:rsidR="00D37C87" w:rsidRDefault="00D37C87" w:rsidP="00D37C87">
      <w:pPr>
        <w:jc w:val="both"/>
      </w:pPr>
      <w:r>
        <w:rPr>
          <w:b/>
        </w:rPr>
        <w:t>Преподаватель (практические, семинарские, лабораторные занятия):</w:t>
      </w:r>
    </w:p>
    <w:p w:rsidR="00D37C87" w:rsidRDefault="00414B27" w:rsidP="00D37C87">
      <w:pPr>
        <w:jc w:val="both"/>
        <w:rPr>
          <w:lang w:val="kk-KZ"/>
        </w:rPr>
      </w:pPr>
      <w:proofErr w:type="spellStart"/>
      <w:r>
        <w:t>Борбасова</w:t>
      </w:r>
      <w:proofErr w:type="spellEnd"/>
      <w:r>
        <w:t xml:space="preserve"> Г.Н</w:t>
      </w:r>
      <w:r>
        <w:rPr>
          <w:lang w:val="kk-KZ"/>
        </w:rPr>
        <w:t>, жалпы және қолданбалы психология кафедрасының оқытушысы</w:t>
      </w:r>
      <w:r w:rsidR="00D37C87">
        <w:rPr>
          <w:lang w:val="kk-KZ"/>
        </w:rPr>
        <w:t>, атағы, қызметі, телефондары (жұмыс</w:t>
      </w:r>
      <w:r>
        <w:rPr>
          <w:lang w:val="kk-KZ"/>
        </w:rPr>
        <w:t>, үй, ұялы байланыс - 870555710555), e-mail:</w:t>
      </w:r>
      <w:r>
        <w:rPr>
          <w:lang w:val="en-US"/>
        </w:rPr>
        <w:t>borbasova</w:t>
      </w:r>
      <w:r w:rsidRPr="00414B27">
        <w:t>1984</w:t>
      </w:r>
      <w:r w:rsidR="00D37C87">
        <w:rPr>
          <w:lang w:val="kk-KZ"/>
        </w:rPr>
        <w:t>@mail.ru , каб.:_</w:t>
      </w:r>
    </w:p>
    <w:p w:rsidR="00D37C87" w:rsidRPr="00414B27" w:rsidRDefault="00D37C87" w:rsidP="00D37C87">
      <w:pPr>
        <w:jc w:val="both"/>
        <w:rPr>
          <w:lang w:val="kk-KZ"/>
        </w:rPr>
      </w:pPr>
    </w:p>
    <w:p w:rsidR="00D37C87" w:rsidRDefault="00D37C87" w:rsidP="00D37C87">
      <w:pPr>
        <w:jc w:val="both"/>
        <w:rPr>
          <w:b/>
        </w:rPr>
      </w:pPr>
      <w:r>
        <w:rPr>
          <w:b/>
        </w:rPr>
        <w:t>Цель и задачи дисциплины:</w:t>
      </w:r>
    </w:p>
    <w:p w:rsidR="00D37C87" w:rsidRDefault="00D37C87" w:rsidP="00D37C87">
      <w:pPr>
        <w:keepNext/>
        <w:tabs>
          <w:tab w:val="center" w:pos="9639"/>
        </w:tabs>
        <w:autoSpaceDE w:val="0"/>
        <w:autoSpaceDN w:val="0"/>
        <w:outlineLvl w:val="1"/>
        <w:rPr>
          <w:b/>
          <w:lang w:val="kk-KZ"/>
        </w:rPr>
      </w:pPr>
    </w:p>
    <w:p w:rsidR="00D37C87" w:rsidRDefault="00D37C87" w:rsidP="00D37C87">
      <w:pPr>
        <w:pStyle w:val="a8"/>
        <w:jc w:val="both"/>
      </w:pPr>
      <w:proofErr w:type="gramStart"/>
      <w:r w:rsidRPr="00900C59">
        <w:rPr>
          <w:b/>
        </w:rPr>
        <w:t xml:space="preserve">Целью </w:t>
      </w:r>
      <w:r w:rsidRPr="00900C59">
        <w:t xml:space="preserve">настоящего курса является  ознакомление студентов  </w:t>
      </w:r>
      <w:r w:rsidRPr="00070BC2">
        <w:rPr>
          <w:szCs w:val="28"/>
        </w:rPr>
        <w:t>с основными понятиями, теориями и проблемами психологии личности, прослеживая связи между методологическим,</w:t>
      </w:r>
      <w:r>
        <w:rPr>
          <w:szCs w:val="28"/>
        </w:rPr>
        <w:t xml:space="preserve"> </w:t>
      </w:r>
      <w:r w:rsidRPr="00070BC2">
        <w:rPr>
          <w:szCs w:val="28"/>
        </w:rPr>
        <w:t xml:space="preserve">теоретическим </w:t>
      </w:r>
      <w:r>
        <w:rPr>
          <w:szCs w:val="28"/>
        </w:rPr>
        <w:t>и эмпирическим уровнями научного знания, а также</w:t>
      </w:r>
      <w:r w:rsidRPr="00900C59">
        <w:t xml:space="preserve"> </w:t>
      </w:r>
      <w:r>
        <w:t xml:space="preserve">развитие психологического творческого мышления студентов на основе изучения и усвоения ими знаний курса психологии личности, формирование умений и навыков, необходимых для будущей профессиональной деятельности в качестве психологов-практиков. </w:t>
      </w:r>
      <w:proofErr w:type="gramEnd"/>
    </w:p>
    <w:p w:rsidR="00D37C87" w:rsidRPr="00900C59" w:rsidRDefault="00D37C87" w:rsidP="00D37C87">
      <w:pPr>
        <w:pStyle w:val="a8"/>
        <w:jc w:val="both"/>
      </w:pPr>
    </w:p>
    <w:p w:rsidR="00D37C87" w:rsidRPr="00900C59" w:rsidRDefault="00D37C87" w:rsidP="00D37C87">
      <w:pPr>
        <w:pStyle w:val="a8"/>
        <w:tabs>
          <w:tab w:val="left" w:pos="885"/>
        </w:tabs>
        <w:jc w:val="both"/>
        <w:rPr>
          <w:b/>
        </w:rPr>
      </w:pPr>
      <w:r w:rsidRPr="00900C59">
        <w:rPr>
          <w:b/>
        </w:rPr>
        <w:t>Задачи курса:</w:t>
      </w:r>
    </w:p>
    <w:p w:rsidR="00D37C87" w:rsidRPr="00874DAE" w:rsidRDefault="00D37C87" w:rsidP="00D37C87">
      <w:pPr>
        <w:widowControl w:val="0"/>
        <w:numPr>
          <w:ilvl w:val="0"/>
          <w:numId w:val="6"/>
        </w:numPr>
        <w:jc w:val="both"/>
        <w:rPr>
          <w:snapToGrid w:val="0"/>
        </w:rPr>
      </w:pPr>
      <w:r w:rsidRPr="00900C59">
        <w:rPr>
          <w:snapToGrid w:val="0"/>
        </w:rPr>
        <w:t xml:space="preserve">Познакомить с основными </w:t>
      </w:r>
      <w:r w:rsidRPr="00874DAE">
        <w:t xml:space="preserve">принципами, подходами и современными психологическими теориями личности. </w:t>
      </w:r>
    </w:p>
    <w:p w:rsidR="00D37C87" w:rsidRPr="000F3E5E" w:rsidRDefault="00D37C87" w:rsidP="00D37C87">
      <w:pPr>
        <w:widowControl w:val="0"/>
        <w:numPr>
          <w:ilvl w:val="0"/>
          <w:numId w:val="6"/>
        </w:numPr>
        <w:jc w:val="both"/>
        <w:rPr>
          <w:snapToGrid w:val="0"/>
        </w:rPr>
      </w:pPr>
      <w:r>
        <w:t>С</w:t>
      </w:r>
      <w:r w:rsidRPr="000F3E5E">
        <w:t xml:space="preserve">формировать у студентов понимание феномена личности как психологической </w:t>
      </w:r>
      <w:r>
        <w:t xml:space="preserve">реальности, </w:t>
      </w:r>
      <w:r w:rsidRPr="000F3E5E">
        <w:t>закономерностей развития личности в процессе жизненного пути.</w:t>
      </w:r>
    </w:p>
    <w:p w:rsidR="00D37C87" w:rsidRPr="000F3E5E" w:rsidRDefault="00D37C87" w:rsidP="00D37C87">
      <w:pPr>
        <w:widowControl w:val="0"/>
        <w:numPr>
          <w:ilvl w:val="0"/>
          <w:numId w:val="6"/>
        </w:numPr>
        <w:jc w:val="both"/>
      </w:pPr>
      <w:r w:rsidRPr="000F3E5E">
        <w:t>Применения различных теорий личности в психологической практике, развитие умений и навыков, необходимых для будущей профессиональной деятельности</w:t>
      </w:r>
      <w:r>
        <w:t>.</w:t>
      </w:r>
      <w:r w:rsidRPr="000F3E5E">
        <w:t xml:space="preserve"> </w:t>
      </w:r>
    </w:p>
    <w:p w:rsidR="00D37C87" w:rsidRDefault="00D37C87" w:rsidP="00D37C87">
      <w:pPr>
        <w:ind w:firstLine="708"/>
        <w:jc w:val="both"/>
      </w:pPr>
      <w:r>
        <w:lastRenderedPageBreak/>
        <w:t>.</w:t>
      </w:r>
    </w:p>
    <w:p w:rsidR="00D37C87" w:rsidRDefault="00D37C87" w:rsidP="00D37C87">
      <w:pPr>
        <w:ind w:firstLine="540"/>
        <w:jc w:val="both"/>
        <w:rPr>
          <w:b/>
          <w:bCs/>
        </w:rPr>
      </w:pPr>
      <w:r>
        <w:t xml:space="preserve">В процессе изучения курса  «Психология личности»  студенты  должны </w:t>
      </w:r>
      <w:r>
        <w:rPr>
          <w:b/>
          <w:bCs/>
        </w:rPr>
        <w:t>знать:</w:t>
      </w:r>
    </w:p>
    <w:p w:rsidR="00D37C87" w:rsidRPr="00D37C87" w:rsidRDefault="00D37C87" w:rsidP="00C04187">
      <w:pPr>
        <w:pStyle w:val="a3"/>
        <w:numPr>
          <w:ilvl w:val="0"/>
          <w:numId w:val="20"/>
        </w:numPr>
        <w:jc w:val="both"/>
        <w:rPr>
          <w:color w:val="000000"/>
        </w:rPr>
      </w:pPr>
      <w:r w:rsidRPr="00BE12C2">
        <w:t>основные критерии классификации методов эмпирического исследования личности, имея в виду многомерность оснований классификации (</w:t>
      </w:r>
      <w:proofErr w:type="spellStart"/>
      <w:r w:rsidRPr="00BE12C2">
        <w:t>идиографические</w:t>
      </w:r>
      <w:proofErr w:type="spellEnd"/>
      <w:r w:rsidRPr="00BE12C2">
        <w:t xml:space="preserve"> и </w:t>
      </w:r>
      <w:proofErr w:type="spellStart"/>
      <w:r w:rsidRPr="00BE12C2">
        <w:t>номотетические</w:t>
      </w:r>
      <w:proofErr w:type="spellEnd"/>
      <w:r w:rsidRPr="00BE12C2">
        <w:t xml:space="preserve"> методы, прямые и косвенные методы психодиагностики личности, и т.п.);</w:t>
      </w:r>
    </w:p>
    <w:p w:rsidR="00D37C87" w:rsidRPr="00D37C87" w:rsidRDefault="00D37C87" w:rsidP="00C04187">
      <w:pPr>
        <w:pStyle w:val="a3"/>
        <w:numPr>
          <w:ilvl w:val="0"/>
          <w:numId w:val="20"/>
        </w:numPr>
        <w:jc w:val="both"/>
        <w:rPr>
          <w:color w:val="000000"/>
        </w:rPr>
      </w:pPr>
      <w:r w:rsidRPr="00D37C87">
        <w:rPr>
          <w:color w:val="000000"/>
        </w:rPr>
        <w:t>отличительные признаки и разновидности экспериментального метода (лабораторный, естественный, имитационный, формирующий эксперимент);</w:t>
      </w:r>
    </w:p>
    <w:p w:rsidR="00D37C87" w:rsidRPr="00D37C87" w:rsidRDefault="00D37C87" w:rsidP="00C04187">
      <w:pPr>
        <w:pStyle w:val="a3"/>
        <w:numPr>
          <w:ilvl w:val="0"/>
          <w:numId w:val="20"/>
        </w:numPr>
        <w:jc w:val="both"/>
        <w:rPr>
          <w:color w:val="000000"/>
        </w:rPr>
      </w:pPr>
      <w:r w:rsidRPr="00D37C87">
        <w:rPr>
          <w:color w:val="000000"/>
        </w:rPr>
        <w:t>методические требования к эмпирическим методам, которые способствуют актуализации и изучению личностно-смысловых характеристик (смысловых образований личности): принцип</w:t>
      </w:r>
      <w:r>
        <w:rPr>
          <w:color w:val="000000"/>
        </w:rPr>
        <w:t>ы</w:t>
      </w:r>
      <w:r w:rsidRPr="00D37C87">
        <w:rPr>
          <w:color w:val="000000"/>
        </w:rPr>
        <w:t xml:space="preserve"> изучения </w:t>
      </w:r>
      <w:r>
        <w:rPr>
          <w:color w:val="000000"/>
        </w:rPr>
        <w:t>личности</w:t>
      </w:r>
      <w:r w:rsidRPr="00D37C87">
        <w:rPr>
          <w:color w:val="000000"/>
        </w:rPr>
        <w:t>;</w:t>
      </w:r>
    </w:p>
    <w:p w:rsidR="00D37C87" w:rsidRPr="00D37C87" w:rsidRDefault="00D37C87" w:rsidP="00C04187">
      <w:pPr>
        <w:pStyle w:val="a3"/>
        <w:numPr>
          <w:ilvl w:val="0"/>
          <w:numId w:val="20"/>
        </w:numPr>
        <w:jc w:val="both"/>
        <w:rPr>
          <w:color w:val="000000"/>
        </w:rPr>
      </w:pPr>
      <w:r w:rsidRPr="00D37C87">
        <w:rPr>
          <w:color w:val="000000"/>
        </w:rPr>
        <w:t xml:space="preserve">основные типы данных, используемых в исследовании личности: </w:t>
      </w:r>
      <w:r w:rsidRPr="00D37C87">
        <w:rPr>
          <w:color w:val="000000"/>
          <w:lang w:val="en-US"/>
        </w:rPr>
        <w:t>L</w:t>
      </w:r>
      <w:r w:rsidRPr="00D37C87">
        <w:rPr>
          <w:color w:val="000000"/>
        </w:rPr>
        <w:t xml:space="preserve">-данные (жизненные данные получаемые из биографии или различных документов), </w:t>
      </w:r>
      <w:r w:rsidRPr="00D37C87">
        <w:rPr>
          <w:color w:val="000000"/>
          <w:lang w:val="en-US"/>
        </w:rPr>
        <w:t>O</w:t>
      </w:r>
      <w:r w:rsidRPr="00D37C87">
        <w:rPr>
          <w:color w:val="000000"/>
        </w:rPr>
        <w:t xml:space="preserve">-данные (информация, полученная при стороннем наблюдении или предоставленная осведомленными наблюдателями), </w:t>
      </w:r>
      <w:r w:rsidRPr="00D37C87">
        <w:rPr>
          <w:color w:val="000000"/>
          <w:lang w:val="en-US"/>
        </w:rPr>
        <w:t>T</w:t>
      </w:r>
      <w:r w:rsidRPr="00D37C87">
        <w:rPr>
          <w:color w:val="000000"/>
        </w:rPr>
        <w:t xml:space="preserve">-данные (тестовые данные, получаемые в результате проведения эксперимента или стандартизированных тестов), </w:t>
      </w:r>
      <w:r w:rsidRPr="00D37C87">
        <w:rPr>
          <w:color w:val="000000"/>
          <w:lang w:val="en-US"/>
        </w:rPr>
        <w:t>S</w:t>
      </w:r>
      <w:r w:rsidRPr="00D37C87">
        <w:rPr>
          <w:color w:val="000000"/>
        </w:rPr>
        <w:t>-данные (данные самоотчетов или информация, предоставленная самим испытуемым);</w:t>
      </w:r>
    </w:p>
    <w:p w:rsidR="00D37C87" w:rsidRPr="00DC10D4" w:rsidRDefault="00D37C87" w:rsidP="00C04187">
      <w:pPr>
        <w:pStyle w:val="a3"/>
        <w:numPr>
          <w:ilvl w:val="0"/>
          <w:numId w:val="20"/>
        </w:numPr>
        <w:jc w:val="both"/>
        <w:rPr>
          <w:b/>
          <w:bCs/>
        </w:rPr>
      </w:pPr>
      <w:r w:rsidRPr="00DC10D4">
        <w:t xml:space="preserve">иметь представление о базовых процедурах воздействия – психоаналитические техники, </w:t>
      </w:r>
      <w:proofErr w:type="spellStart"/>
      <w:r w:rsidRPr="00DC10D4">
        <w:t>гештальт-техники</w:t>
      </w:r>
      <w:proofErr w:type="spellEnd"/>
      <w:r w:rsidRPr="00DC10D4">
        <w:t>, смысловые (</w:t>
      </w:r>
      <w:proofErr w:type="spellStart"/>
      <w:r w:rsidRPr="00DC10D4">
        <w:t>логотерапевтические</w:t>
      </w:r>
      <w:proofErr w:type="spellEnd"/>
      <w:r w:rsidRPr="00DC10D4">
        <w:t xml:space="preserve">) техники, </w:t>
      </w:r>
      <w:proofErr w:type="spellStart"/>
      <w:r w:rsidRPr="00DC10D4">
        <w:t>когнитивно-бихевиоральные</w:t>
      </w:r>
      <w:proofErr w:type="spellEnd"/>
      <w:r w:rsidRPr="00DC10D4">
        <w:t xml:space="preserve"> техники, </w:t>
      </w:r>
      <w:proofErr w:type="spellStart"/>
      <w:r w:rsidRPr="00DC10D4">
        <w:t>психодраматические</w:t>
      </w:r>
      <w:proofErr w:type="spellEnd"/>
      <w:r w:rsidRPr="00DC10D4">
        <w:t xml:space="preserve"> техники, </w:t>
      </w:r>
      <w:proofErr w:type="spellStart"/>
      <w:r w:rsidRPr="00DC10D4">
        <w:t>трансакционные</w:t>
      </w:r>
      <w:proofErr w:type="spellEnd"/>
      <w:r w:rsidRPr="00DC10D4">
        <w:t xml:space="preserve"> техники, различные тренинги </w:t>
      </w:r>
      <w:proofErr w:type="spellStart"/>
      <w:r w:rsidRPr="00DC10D4">
        <w:t>саморегуляции</w:t>
      </w:r>
      <w:proofErr w:type="spellEnd"/>
      <w:r w:rsidRPr="00DC10D4">
        <w:t xml:space="preserve"> и личностного роста.</w:t>
      </w:r>
    </w:p>
    <w:p w:rsidR="00D37C87" w:rsidRPr="00BE12C2" w:rsidRDefault="00D37C87" w:rsidP="00C04187">
      <w:pPr>
        <w:pStyle w:val="a3"/>
        <w:numPr>
          <w:ilvl w:val="0"/>
          <w:numId w:val="20"/>
        </w:numPr>
        <w:jc w:val="both"/>
      </w:pPr>
      <w:r w:rsidRPr="00BE12C2">
        <w:t>иметь представление о методах статистической обработки данных и анализа результатов, используемых в дифференциальной психологии и психологии личности.</w:t>
      </w:r>
    </w:p>
    <w:p w:rsidR="00D37C87" w:rsidRDefault="00D37C87" w:rsidP="00D37C87">
      <w:pPr>
        <w:ind w:left="709"/>
        <w:jc w:val="both"/>
        <w:rPr>
          <w:b/>
          <w:bCs/>
        </w:rPr>
      </w:pPr>
      <w:r>
        <w:rPr>
          <w:b/>
          <w:bCs/>
        </w:rPr>
        <w:t>Уметь:</w:t>
      </w:r>
    </w:p>
    <w:p w:rsidR="00D37C87" w:rsidRPr="00BE12C2" w:rsidRDefault="00D37C87" w:rsidP="00D37C87">
      <w:pPr>
        <w:numPr>
          <w:ilvl w:val="0"/>
          <w:numId w:val="12"/>
        </w:numPr>
        <w:jc w:val="both"/>
        <w:rPr>
          <w:color w:val="000000"/>
        </w:rPr>
      </w:pPr>
      <w:r w:rsidRPr="00BE12C2">
        <w:rPr>
          <w:color w:val="000000"/>
        </w:rPr>
        <w:t>уметь различать методы диагностики личности, исследования личности и воздействия на личность (с целью управления, реабилитации</w:t>
      </w:r>
      <w:r>
        <w:rPr>
          <w:color w:val="000000"/>
        </w:rPr>
        <w:t xml:space="preserve">, </w:t>
      </w:r>
      <w:r w:rsidRPr="00BE12C2">
        <w:rPr>
          <w:color w:val="000000"/>
        </w:rPr>
        <w:t>коррекции, развития);</w:t>
      </w:r>
    </w:p>
    <w:p w:rsidR="00D37C87" w:rsidRPr="00BE12C2" w:rsidRDefault="00D37C87" w:rsidP="00D37C87">
      <w:pPr>
        <w:numPr>
          <w:ilvl w:val="0"/>
          <w:numId w:val="12"/>
        </w:numPr>
        <w:jc w:val="both"/>
        <w:rPr>
          <w:color w:val="000000"/>
        </w:rPr>
      </w:pPr>
      <w:r w:rsidRPr="00BE12C2">
        <w:rPr>
          <w:color w:val="000000"/>
        </w:rPr>
        <w:t xml:space="preserve">уметь подобрать из обширного арсенала психодиагностических и исследовательских методик приемы, адекватные поставленной задаче исследования, имея в виду множественность феноменологии и </w:t>
      </w:r>
      <w:proofErr w:type="spellStart"/>
      <w:r w:rsidRPr="00BE12C2">
        <w:rPr>
          <w:color w:val="000000"/>
        </w:rPr>
        <w:t>фактологии</w:t>
      </w:r>
      <w:proofErr w:type="spellEnd"/>
      <w:r w:rsidRPr="00BE12C2">
        <w:rPr>
          <w:color w:val="000000"/>
        </w:rPr>
        <w:t xml:space="preserve"> личности;</w:t>
      </w:r>
    </w:p>
    <w:p w:rsidR="00D37C87" w:rsidRPr="00BE12C2" w:rsidRDefault="00D37C87" w:rsidP="00D37C87">
      <w:pPr>
        <w:numPr>
          <w:ilvl w:val="0"/>
          <w:numId w:val="12"/>
        </w:numPr>
        <w:jc w:val="both"/>
        <w:rPr>
          <w:color w:val="000000"/>
        </w:rPr>
      </w:pPr>
      <w:r w:rsidRPr="00BE12C2">
        <w:rPr>
          <w:color w:val="000000"/>
        </w:rPr>
        <w:t xml:space="preserve">уметь планировать и осуществлять три основных стратегии исследования личности: клиническое исследование, эксперимент и корреляционный анализ с использованием </w:t>
      </w:r>
      <w:proofErr w:type="spellStart"/>
      <w:r w:rsidRPr="00BE12C2">
        <w:rPr>
          <w:color w:val="000000"/>
        </w:rPr>
        <w:t>опросников</w:t>
      </w:r>
      <w:proofErr w:type="spellEnd"/>
      <w:r w:rsidRPr="00BE12C2">
        <w:rPr>
          <w:color w:val="000000"/>
        </w:rPr>
        <w:t xml:space="preserve">. </w:t>
      </w:r>
    </w:p>
    <w:p w:rsidR="00D37C87" w:rsidRPr="00BE12C2" w:rsidRDefault="00D37C87" w:rsidP="00D37C87">
      <w:pPr>
        <w:pStyle w:val="a8"/>
        <w:numPr>
          <w:ilvl w:val="0"/>
          <w:numId w:val="12"/>
        </w:numPr>
        <w:spacing w:after="0"/>
        <w:jc w:val="both"/>
        <w:rPr>
          <w:b/>
          <w:bCs/>
        </w:rPr>
      </w:pPr>
      <w:proofErr w:type="gramStart"/>
      <w:r w:rsidRPr="00BE12C2">
        <w:t xml:space="preserve">осуществлять базовые процедуры анализа жизненных проблем человека, социализации личности, проблем профессиональной деятельности – феноменологический анализ, психоанализ, экзистенциальный (смысловой) анализ, динамический (топологический) анализ, историко-генетический анализ, культурологический анализ, поведенческий анализ, когнитивный анализ, </w:t>
      </w:r>
      <w:proofErr w:type="spellStart"/>
      <w:r w:rsidRPr="00BE12C2">
        <w:t>психосемантический</w:t>
      </w:r>
      <w:proofErr w:type="spellEnd"/>
      <w:r w:rsidRPr="00BE12C2">
        <w:t xml:space="preserve"> анализ, </w:t>
      </w:r>
      <w:proofErr w:type="spellStart"/>
      <w:r w:rsidRPr="00BE12C2">
        <w:t>трансактный</w:t>
      </w:r>
      <w:proofErr w:type="spellEnd"/>
      <w:r w:rsidRPr="00BE12C2">
        <w:t xml:space="preserve"> анализ;</w:t>
      </w:r>
      <w:proofErr w:type="gramEnd"/>
    </w:p>
    <w:p w:rsidR="00D37C87" w:rsidRPr="00BE12C2" w:rsidRDefault="00D37C87" w:rsidP="00D37C87">
      <w:pPr>
        <w:pStyle w:val="a8"/>
        <w:numPr>
          <w:ilvl w:val="0"/>
          <w:numId w:val="12"/>
        </w:numPr>
        <w:spacing w:after="0"/>
        <w:jc w:val="both"/>
        <w:rPr>
          <w:b/>
          <w:bCs/>
        </w:rPr>
      </w:pPr>
      <w:r w:rsidRPr="00BE12C2">
        <w:t>проектировать и осуществлять эмпирические исследования по проблемам личностного развития человека, индивидуальных особенностей психического развития человека, социализации личности, мотивационного анализа поведения личности, развития внутреннего мира личности.</w:t>
      </w:r>
    </w:p>
    <w:p w:rsidR="003C244B" w:rsidRPr="00BE12C2" w:rsidRDefault="00D37C87" w:rsidP="003C244B">
      <w:pPr>
        <w:pStyle w:val="a8"/>
        <w:ind w:firstLine="360"/>
      </w:pPr>
      <w:r>
        <w:rPr>
          <w:b/>
        </w:rPr>
        <w:t>Владеть:</w:t>
      </w:r>
      <w:r w:rsidR="003C244B" w:rsidRPr="003C244B">
        <w:rPr>
          <w:i/>
        </w:rPr>
        <w:t xml:space="preserve"> </w:t>
      </w:r>
      <w:r w:rsidR="003C244B" w:rsidRPr="00BE12C2">
        <w:t xml:space="preserve"> следующими методами (овладение конкретными методиками подкрепляется занятиями в практикуме</w:t>
      </w:r>
      <w:r w:rsidR="003C244B">
        <w:t xml:space="preserve"> по психологии личности</w:t>
      </w:r>
      <w:r w:rsidR="003C244B" w:rsidRPr="00BE12C2">
        <w:t>):</w:t>
      </w:r>
    </w:p>
    <w:p w:rsidR="00D37C87" w:rsidRPr="00BE12C2" w:rsidRDefault="00D37C87" w:rsidP="00D37C87">
      <w:pPr>
        <w:pStyle w:val="a8"/>
        <w:numPr>
          <w:ilvl w:val="0"/>
          <w:numId w:val="14"/>
        </w:numPr>
        <w:spacing w:after="0"/>
        <w:jc w:val="both"/>
        <w:rPr>
          <w:b/>
          <w:bCs/>
        </w:rPr>
      </w:pPr>
      <w:r w:rsidRPr="00BE12C2">
        <w:t xml:space="preserve">Метод беседы. Метод наблюдения. Метод интервью. Метод анкетирования. Метод групповой дискуссии. Методы эксперимента, </w:t>
      </w:r>
      <w:proofErr w:type="spellStart"/>
      <w:r w:rsidRPr="00BE12C2">
        <w:t>квазиэксперимента</w:t>
      </w:r>
      <w:proofErr w:type="spellEnd"/>
      <w:r w:rsidRPr="00BE12C2">
        <w:t>, корреляционное исследование. Формирующий и обучающий эксперимент.</w:t>
      </w:r>
    </w:p>
    <w:p w:rsidR="00D37C87" w:rsidRPr="00DC10D4" w:rsidRDefault="00D37C87" w:rsidP="00D37C87">
      <w:pPr>
        <w:pStyle w:val="a8"/>
        <w:numPr>
          <w:ilvl w:val="0"/>
          <w:numId w:val="14"/>
        </w:numPr>
        <w:spacing w:after="0"/>
        <w:jc w:val="both"/>
        <w:rPr>
          <w:b/>
          <w:bCs/>
        </w:rPr>
      </w:pPr>
      <w:r w:rsidRPr="00DC10D4">
        <w:t xml:space="preserve">Личностные </w:t>
      </w:r>
      <w:proofErr w:type="spellStart"/>
      <w:r w:rsidRPr="00DC10D4">
        <w:t>опросники</w:t>
      </w:r>
      <w:proofErr w:type="spellEnd"/>
      <w:r w:rsidRPr="00DC10D4">
        <w:t xml:space="preserve"> (Миннесотский многопрофильный личностный </w:t>
      </w:r>
      <w:proofErr w:type="spellStart"/>
      <w:r w:rsidRPr="00DC10D4">
        <w:t>опросник</w:t>
      </w:r>
      <w:proofErr w:type="spellEnd"/>
      <w:r w:rsidRPr="00DC10D4">
        <w:t xml:space="preserve">, </w:t>
      </w:r>
      <w:r w:rsidRPr="00BE12C2">
        <w:t xml:space="preserve">16-факторный тест </w:t>
      </w:r>
      <w:proofErr w:type="spellStart"/>
      <w:r w:rsidRPr="00BE12C2">
        <w:t>Кеттелла</w:t>
      </w:r>
      <w:proofErr w:type="spellEnd"/>
      <w:r>
        <w:t xml:space="preserve">, </w:t>
      </w:r>
      <w:proofErr w:type="spellStart"/>
      <w:r w:rsidRPr="00DC10D4">
        <w:t>опросник</w:t>
      </w:r>
      <w:proofErr w:type="spellEnd"/>
      <w:r w:rsidRPr="00DC10D4">
        <w:t xml:space="preserve"> </w:t>
      </w:r>
      <w:proofErr w:type="spellStart"/>
      <w:r w:rsidRPr="00DC10D4">
        <w:t>Айзенка</w:t>
      </w:r>
      <w:proofErr w:type="spellEnd"/>
      <w:r>
        <w:t>)</w:t>
      </w:r>
      <w:r w:rsidRPr="00DC10D4">
        <w:t xml:space="preserve">, шкала проявления тревожности </w:t>
      </w:r>
      <w:r>
        <w:t>(</w:t>
      </w:r>
      <w:r w:rsidRPr="00DC10D4">
        <w:t>Тейлор</w:t>
      </w:r>
      <w:r>
        <w:t xml:space="preserve">, </w:t>
      </w:r>
      <w:proofErr w:type="spellStart"/>
      <w:r>
        <w:t>Спилбергер</w:t>
      </w:r>
      <w:proofErr w:type="spellEnd"/>
      <w:r>
        <w:t>)</w:t>
      </w:r>
      <w:r w:rsidRPr="00DC10D4">
        <w:t>,</w:t>
      </w:r>
      <w:r>
        <w:t xml:space="preserve"> </w:t>
      </w:r>
      <w:r w:rsidRPr="00DC10D4">
        <w:t>тест</w:t>
      </w:r>
      <w:r>
        <w:t>ы</w:t>
      </w:r>
      <w:r w:rsidRPr="00DC10D4">
        <w:t xml:space="preserve"> исследования темперамента (</w:t>
      </w:r>
      <w:proofErr w:type="spellStart"/>
      <w:r>
        <w:t>Стреляу</w:t>
      </w:r>
      <w:proofErr w:type="spellEnd"/>
      <w:r>
        <w:t xml:space="preserve">, </w:t>
      </w:r>
      <w:proofErr w:type="spellStart"/>
      <w:r>
        <w:t>Р</w:t>
      </w:r>
      <w:r w:rsidRPr="00DC10D4">
        <w:t>усалов</w:t>
      </w:r>
      <w:proofErr w:type="spellEnd"/>
      <w:r w:rsidRPr="00DC10D4">
        <w:t xml:space="preserve">, </w:t>
      </w:r>
      <w:proofErr w:type="spellStart"/>
      <w:r w:rsidRPr="00DC10D4">
        <w:t>Гилфорда-Циммерман</w:t>
      </w:r>
      <w:proofErr w:type="spellEnd"/>
      <w:r w:rsidRPr="00DC10D4">
        <w:t>)</w:t>
      </w:r>
      <w:r>
        <w:t>.</w:t>
      </w:r>
      <w:r w:rsidRPr="00DC10D4">
        <w:t xml:space="preserve"> Проективные методы (Тест рисуночной фрустрации Розенцвейга, Тематический апперцептивный тест (ТАТ)</w:t>
      </w:r>
      <w:r>
        <w:t>)</w:t>
      </w:r>
      <w:r w:rsidRPr="00DC10D4">
        <w:t xml:space="preserve">, рисуночные методики: </w:t>
      </w:r>
      <w:proofErr w:type="gramStart"/>
      <w:r w:rsidRPr="00DC10D4">
        <w:t>«Нарисуй человека» (</w:t>
      </w:r>
      <w:proofErr w:type="spellStart"/>
      <w:r w:rsidRPr="00DC10D4">
        <w:t>Гудинаф-Харрис</w:t>
      </w:r>
      <w:proofErr w:type="spellEnd"/>
      <w:r w:rsidRPr="00DC10D4">
        <w:t xml:space="preserve">); «Дом, дерево, человек», «Несуществующее </w:t>
      </w:r>
      <w:r w:rsidRPr="00DC10D4">
        <w:lastRenderedPageBreak/>
        <w:t xml:space="preserve">животное», «Рисунок семьи», </w:t>
      </w:r>
      <w:r>
        <w:t>Т</w:t>
      </w:r>
      <w:r w:rsidRPr="00DC10D4">
        <w:t xml:space="preserve">ест </w:t>
      </w:r>
      <w:proofErr w:type="spellStart"/>
      <w:r w:rsidRPr="00DC10D4">
        <w:t>Вартегга</w:t>
      </w:r>
      <w:proofErr w:type="spellEnd"/>
      <w:r w:rsidRPr="00DC10D4">
        <w:t>, методики на завершение незаконченных предложений, историй).</w:t>
      </w:r>
      <w:proofErr w:type="gramEnd"/>
      <w:r w:rsidRPr="00DC10D4">
        <w:t xml:space="preserve"> </w:t>
      </w:r>
      <w:proofErr w:type="spellStart"/>
      <w:r w:rsidRPr="00DC10D4">
        <w:t>Психосемантические</w:t>
      </w:r>
      <w:proofErr w:type="spellEnd"/>
      <w:r w:rsidRPr="00DC10D4">
        <w:t xml:space="preserve"> методики (метод семантического дифференциала, метод семантического радикала).</w:t>
      </w:r>
    </w:p>
    <w:p w:rsidR="00D37C87" w:rsidRDefault="00D37C87" w:rsidP="00D37C87">
      <w:pPr>
        <w:ind w:firstLine="540"/>
        <w:jc w:val="both"/>
      </w:pPr>
      <w:r>
        <w:t xml:space="preserve">Изучение каждой темы дисциплины имеет практическую направленность и предполагает решение прикладных задач, предусматривающих приобретение студентами частных психологических  профессиональных умений и навыков. При проведении отдельных семинарских и практических занятий предполагается  использование фрагментов социально-психологических тренингов, форм контекстного обучения, обучающих игр, моделирования проблемных ситуаций. </w:t>
      </w:r>
    </w:p>
    <w:p w:rsidR="00D37C87" w:rsidRDefault="00D37C87" w:rsidP="00D37C87">
      <w:pPr>
        <w:ind w:firstLine="540"/>
        <w:jc w:val="both"/>
      </w:pPr>
      <w:r>
        <w:t xml:space="preserve">При осуществлении контроля качества знания возможно использование устного и письменного опросов, тестов достижений. Содержанием самостоятельной работы студентов является подготовка докладов и написание рефератов, индивидуальная и групповая работа с учебниками, самостоятельное выполнение  теоретических заданий, участие в  конкурсах  по дисциплине. </w:t>
      </w:r>
    </w:p>
    <w:p w:rsidR="00D37C87" w:rsidRDefault="00D37C87" w:rsidP="00D37C87">
      <w:pPr>
        <w:tabs>
          <w:tab w:val="left" w:pos="0"/>
        </w:tabs>
        <w:jc w:val="both"/>
        <w:rPr>
          <w:lang w:val="kk-KZ" w:eastAsia="ko-KR"/>
        </w:rPr>
      </w:pPr>
      <w:r>
        <w:rPr>
          <w:b/>
          <w:lang w:val="kk-KZ"/>
        </w:rPr>
        <w:t>Пререквизит</w:t>
      </w:r>
      <w:proofErr w:type="spellStart"/>
      <w:r w:rsidR="00C04187">
        <w:rPr>
          <w:b/>
        </w:rPr>
        <w:t>ы</w:t>
      </w:r>
      <w:proofErr w:type="spellEnd"/>
      <w:r>
        <w:rPr>
          <w:b/>
          <w:lang w:val="kk-KZ"/>
        </w:rPr>
        <w:t xml:space="preserve">: </w:t>
      </w:r>
      <w:r>
        <w:rPr>
          <w:lang w:val="kk-KZ"/>
        </w:rPr>
        <w:t>Ф</w:t>
      </w:r>
      <w:r>
        <w:rPr>
          <w:lang w:val="kk-KZ" w:eastAsia="ko-KR"/>
        </w:rPr>
        <w:t>илософия, общая психология, социология, педагогика,этнопсихология, культурология, политическая психология</w:t>
      </w:r>
    </w:p>
    <w:p w:rsidR="00D37C87" w:rsidRDefault="00D37C87" w:rsidP="00D37C87">
      <w:pPr>
        <w:jc w:val="both"/>
        <w:rPr>
          <w:lang w:val="kk-KZ" w:eastAsia="ko-KR"/>
        </w:rPr>
      </w:pPr>
      <w:r>
        <w:rPr>
          <w:b/>
          <w:lang w:val="kk-KZ"/>
        </w:rPr>
        <w:t>Постреквизит</w:t>
      </w:r>
      <w:r w:rsidR="00C04187">
        <w:rPr>
          <w:b/>
          <w:lang w:val="kk-KZ"/>
        </w:rPr>
        <w:t>ф</w:t>
      </w:r>
      <w:r>
        <w:rPr>
          <w:b/>
          <w:lang w:val="kk-KZ"/>
        </w:rPr>
        <w:t>:</w:t>
      </w:r>
      <w:r>
        <w:rPr>
          <w:lang w:val="kk-KZ"/>
        </w:rPr>
        <w:t>.</w:t>
      </w:r>
      <w:r>
        <w:rPr>
          <w:lang w:val="kk-KZ" w:eastAsia="ko-KR"/>
        </w:rPr>
        <w:t xml:space="preserve"> Актуальные проблемы психологии личности </w:t>
      </w:r>
    </w:p>
    <w:p w:rsidR="00D37C87" w:rsidRDefault="00D37C87" w:rsidP="00D37C87">
      <w:pPr>
        <w:jc w:val="both"/>
        <w:rPr>
          <w:b/>
          <w:lang w:val="kk-KZ"/>
        </w:rPr>
      </w:pPr>
    </w:p>
    <w:p w:rsidR="00D37C87" w:rsidRDefault="00D37C87" w:rsidP="00D37C87">
      <w:pPr>
        <w:jc w:val="center"/>
        <w:rPr>
          <w:b/>
        </w:rPr>
      </w:pPr>
      <w:r>
        <w:rPr>
          <w:b/>
        </w:rPr>
        <w:t>СТРУКТУРА</w:t>
      </w:r>
      <w:r>
        <w:rPr>
          <w:b/>
          <w:lang w:val="kk-KZ"/>
        </w:rPr>
        <w:t xml:space="preserve"> </w:t>
      </w:r>
      <w:r>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6"/>
        <w:gridCol w:w="10"/>
        <w:gridCol w:w="999"/>
        <w:gridCol w:w="1800"/>
      </w:tblGrid>
      <w:tr w:rsidR="00D37C87" w:rsidTr="00D37C87">
        <w:tc>
          <w:tcPr>
            <w:tcW w:w="579"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Неделя</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Название темы</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Кол-во часов</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Максимальный балл</w:t>
            </w:r>
          </w:p>
        </w:tc>
      </w:tr>
      <w:tr w:rsidR="00D37C87" w:rsidTr="00D37C87">
        <w:tc>
          <w:tcPr>
            <w:tcW w:w="5000" w:type="pct"/>
            <w:gridSpan w:val="5"/>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b/>
                <w:lang w:val="kk-KZ" w:eastAsia="en-US"/>
              </w:rPr>
            </w:pPr>
            <w:r>
              <w:rPr>
                <w:b/>
                <w:lang w:val="kk-KZ" w:eastAsia="en-US"/>
              </w:rPr>
              <w:t>Модуль 1 Введение в психологию экстремизма мен терроризма</w:t>
            </w:r>
          </w:p>
        </w:tc>
      </w:tr>
      <w:tr w:rsidR="00D37C87" w:rsidTr="00D37C87">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lang w:val="kk-KZ" w:eastAsia="en-US"/>
              </w:rPr>
            </w:pPr>
            <w:r>
              <w:rPr>
                <w:lang w:val="kk-KZ" w:eastAsia="en-US"/>
              </w:rPr>
              <w:t>1</w:t>
            </w:r>
          </w:p>
          <w:p w:rsidR="00D37C87" w:rsidRDefault="00D37C87">
            <w:pPr>
              <w:spacing w:line="276" w:lineRule="auto"/>
              <w:jc w:val="cente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pStyle w:val="a3"/>
              <w:jc w:val="both"/>
              <w:rPr>
                <w:rFonts w:ascii="Times New Roman" w:eastAsia="Times New Roman" w:hAnsi="Times New Roman" w:cs="Times New Roman"/>
                <w:lang w:val="kk-KZ"/>
              </w:rPr>
            </w:pPr>
            <w:r>
              <w:rPr>
                <w:lang w:val="kk-KZ"/>
              </w:rPr>
              <w:t xml:space="preserve">Лекция 1. </w:t>
            </w:r>
            <w:r w:rsidR="003C244B" w:rsidRPr="00900C59">
              <w:rPr>
                <w:lang w:val="kk-KZ"/>
              </w:rPr>
              <w:t xml:space="preserve">Предмет и </w:t>
            </w:r>
            <w:r w:rsidR="003C244B">
              <w:rPr>
                <w:lang w:val="kk-KZ"/>
              </w:rPr>
              <w:t>задачи</w:t>
            </w:r>
            <w:r w:rsidR="003C244B" w:rsidRPr="00900C59">
              <w:rPr>
                <w:lang w:val="kk-KZ"/>
              </w:rPr>
              <w:t xml:space="preserve"> современной психологии</w:t>
            </w:r>
            <w:r w:rsidR="003C244B">
              <w:rPr>
                <w:lang w:val="kk-KZ"/>
              </w:rPr>
              <w:t xml:space="preserve"> личности</w:t>
            </w:r>
            <w:r w:rsidR="003C244B" w:rsidRPr="00900C59">
              <w:rPr>
                <w:lang w:val="kk-KZ"/>
              </w:rPr>
              <w:t xml:space="preserve">. </w:t>
            </w:r>
            <w:r w:rsidR="003C244B" w:rsidRPr="005E3E95">
              <w:rPr>
                <w:lang w:eastAsia="ko-KR"/>
              </w:rPr>
              <w:t xml:space="preserve">История </w:t>
            </w:r>
            <w:r w:rsidR="003C244B">
              <w:rPr>
                <w:lang w:eastAsia="ko-KR"/>
              </w:rPr>
              <w:t xml:space="preserve">её </w:t>
            </w:r>
            <w:r w:rsidR="003C244B" w:rsidRPr="005E3E95">
              <w:rPr>
                <w:lang w:eastAsia="ko-KR"/>
              </w:rPr>
              <w:t>становления и развития.</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pStyle w:val="a3"/>
              <w:jc w:val="both"/>
              <w:rPr>
                <w:rFonts w:ascii="Times New Roman" w:eastAsia="Times New Roman" w:hAnsi="Times New Roman" w:cs="Times New Roman"/>
                <w:lang w:val="kk-KZ"/>
              </w:rPr>
            </w:pPr>
            <w:r>
              <w:rPr>
                <w:lang w:val="kk-KZ"/>
              </w:rPr>
              <w:t>Практическое (лабораторное) занятие 1.</w:t>
            </w:r>
            <w:r>
              <w:rPr>
                <w:lang w:val="kk-KZ" w:eastAsia="ko-KR"/>
              </w:rPr>
              <w:t xml:space="preserve"> </w:t>
            </w:r>
            <w:r w:rsidR="003C244B" w:rsidRPr="00900C59">
              <w:rPr>
                <w:lang w:val="kk-KZ"/>
              </w:rPr>
              <w:t>Пр</w:t>
            </w:r>
            <w:r w:rsidR="003C244B">
              <w:rPr>
                <w:lang w:val="kk-KZ"/>
              </w:rPr>
              <w:t>облема личности в психологической науке</w:t>
            </w:r>
            <w:r w:rsidR="003C244B" w:rsidRPr="00900C59">
              <w:rPr>
                <w:lang w:val="kk-KZ"/>
              </w:rPr>
              <w:t xml:space="preserve">. </w:t>
            </w:r>
            <w:r w:rsidR="003C244B">
              <w:rPr>
                <w:lang w:val="kk-KZ"/>
              </w:rPr>
              <w:t xml:space="preserve">Понятие личности. </w:t>
            </w:r>
            <w:r w:rsidR="003C244B" w:rsidRPr="009F7A0D">
              <w:rPr>
                <w:lang w:eastAsia="ko-KR"/>
              </w:rPr>
              <w:t xml:space="preserve">История </w:t>
            </w:r>
            <w:r w:rsidR="003C244B">
              <w:rPr>
                <w:lang w:eastAsia="ko-KR"/>
              </w:rPr>
              <w:t xml:space="preserve">исследования </w:t>
            </w:r>
            <w:r w:rsidR="003C244B" w:rsidRPr="009F7A0D">
              <w:rPr>
                <w:lang w:eastAsia="ko-KR"/>
              </w:rPr>
              <w:t>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6702C3">
            <w:pPr>
              <w:pStyle w:val="a3"/>
              <w:jc w:val="both"/>
              <w:rPr>
                <w:rFonts w:ascii="Times New Roman" w:eastAsia="Times New Roman" w:hAnsi="Times New Roman" w:cs="Times New Roman"/>
                <w:sz w:val="24"/>
                <w:szCs w:val="24"/>
                <w:lang w:val="kk-KZ"/>
              </w:rPr>
            </w:pPr>
            <w:r>
              <w:rPr>
                <w:lang w:val="kk-KZ"/>
              </w:rPr>
              <w:t>СРСП 1.</w:t>
            </w:r>
            <w:r>
              <w:t xml:space="preserve"> Методологические п</w:t>
            </w:r>
            <w:r w:rsidR="003C244B">
              <w:t>одходы к определению личности в разных науках</w:t>
            </w:r>
            <w:r>
              <w:t>. </w:t>
            </w:r>
            <w:r w:rsidR="006702C3">
              <w:t xml:space="preserve">Соотношение </w:t>
            </w:r>
            <w:proofErr w:type="gramStart"/>
            <w:r w:rsidR="006702C3">
              <w:t>понятии</w:t>
            </w:r>
            <w:proofErr w:type="gramEnd"/>
            <w:r w:rsidR="006702C3">
              <w:t xml:space="preserve"> индивида, личности и индивидуальности. </w:t>
            </w:r>
            <w:r w:rsidR="006702C3" w:rsidRPr="00BE12C2">
              <w:rPr>
                <w:color w:val="000000"/>
                <w:spacing w:val="-2"/>
              </w:rPr>
              <w:t xml:space="preserve">Индивидные свойства человека и их </w:t>
            </w:r>
            <w:r w:rsidR="006702C3" w:rsidRPr="00BE12C2">
              <w:rPr>
                <w:color w:val="000000"/>
              </w:rPr>
              <w:t>роль в развитии личности</w:t>
            </w:r>
            <w:r w:rsidR="006702C3">
              <w:rPr>
                <w:color w:val="000000"/>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pStyle w:val="a3"/>
              <w:jc w:val="both"/>
              <w:rPr>
                <w:rFonts w:ascii="Times New Roman" w:eastAsia="Times New Roman" w:hAnsi="Times New Roman" w:cs="Times New Roman"/>
                <w:lang w:val="kk-KZ"/>
              </w:rPr>
            </w:pPr>
            <w:r>
              <w:t xml:space="preserve">Лекция 2. </w:t>
            </w:r>
            <w:r w:rsidR="003C244B" w:rsidRPr="00743E88">
              <w:t xml:space="preserve">Методологические </w:t>
            </w:r>
            <w:r w:rsidR="003C244B">
              <w:t xml:space="preserve">и методические </w:t>
            </w:r>
            <w:r w:rsidR="003C244B" w:rsidRPr="00743E88">
              <w:t>аспекты исследования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pStyle w:val="a3"/>
              <w:jc w:val="both"/>
              <w:rPr>
                <w:rFonts w:ascii="Times New Roman" w:eastAsia="Times New Roman" w:hAnsi="Times New Roman" w:cs="Times New Roman"/>
                <w:lang w:val="kk-KZ"/>
              </w:rPr>
            </w:pPr>
            <w:r>
              <w:rPr>
                <w:lang w:val="kk-KZ"/>
              </w:rPr>
              <w:t xml:space="preserve">Практическое (лабораторное) занятие 2. </w:t>
            </w:r>
            <w:r w:rsidR="003C244B">
              <w:rPr>
                <w:lang w:val="kk-KZ"/>
              </w:rPr>
              <w:t xml:space="preserve">Научное исследование и оценка в психологии личности. </w:t>
            </w:r>
            <w:r w:rsidR="003C244B" w:rsidRPr="005E3E95">
              <w:rPr>
                <w:lang w:eastAsia="ko-KR"/>
              </w:rPr>
              <w:t>Общая характеристика методов исследования личности</w:t>
            </w:r>
            <w:r w:rsidR="003C244B">
              <w:rPr>
                <w:lang w:eastAsia="ko-KR"/>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both"/>
              <w:rPr>
                <w:lang w:val="kk-KZ" w:eastAsia="en-US"/>
              </w:rPr>
            </w:pPr>
            <w:r>
              <w:rPr>
                <w:lang w:eastAsia="en-US"/>
              </w:rPr>
              <w:t>СРСП 2.</w:t>
            </w:r>
            <w:r w:rsidR="003C244B" w:rsidRPr="00B74AC1">
              <w:t xml:space="preserve"> Методологические основы анализа понятий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3</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pStyle w:val="a3"/>
              <w:jc w:val="both"/>
              <w:rPr>
                <w:rFonts w:ascii="Times New Roman" w:eastAsia="Times New Roman" w:hAnsi="Times New Roman" w:cs="Times New Roman"/>
                <w:lang w:val="kk-KZ"/>
              </w:rPr>
            </w:pPr>
            <w:r>
              <w:rPr>
                <w:lang w:val="kk-KZ"/>
              </w:rPr>
              <w:t xml:space="preserve">Лекция 3. </w:t>
            </w:r>
            <w:r w:rsidR="003C244B" w:rsidRPr="009F7A0D">
              <w:t xml:space="preserve">Классификация </w:t>
            </w:r>
            <w:proofErr w:type="gramStart"/>
            <w:r w:rsidR="003C244B" w:rsidRPr="009F7A0D">
              <w:t>современных</w:t>
            </w:r>
            <w:proofErr w:type="gramEnd"/>
            <w:r w:rsidR="003C244B" w:rsidRPr="009F7A0D">
              <w:t xml:space="preserve"> теории личности.</w:t>
            </w:r>
            <w:r w:rsidR="003C244B" w:rsidRPr="009F7A0D">
              <w:rPr>
                <w:b/>
              </w:rPr>
              <w:t xml:space="preserve"> </w:t>
            </w:r>
            <w:r w:rsidR="003C244B" w:rsidRPr="009F7A0D">
              <w:rPr>
                <w:snapToGrid w:val="0"/>
              </w:rPr>
              <w:t xml:space="preserve">Основные функции </w:t>
            </w:r>
            <w:r w:rsidR="003C244B">
              <w:rPr>
                <w:snapToGrid w:val="0"/>
              </w:rPr>
              <w:t xml:space="preserve">и компоненты </w:t>
            </w:r>
            <w:r w:rsidR="003C244B" w:rsidRPr="009F7A0D">
              <w:rPr>
                <w:snapToGrid w:val="0"/>
              </w:rPr>
              <w:t>теории личности</w:t>
            </w:r>
            <w:r w:rsidR="003C244B">
              <w:rPr>
                <w:snapToGrid w:val="0"/>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spacing w:line="276" w:lineRule="auto"/>
              <w:jc w:val="both"/>
              <w:rPr>
                <w:lang w:eastAsia="en-US"/>
              </w:rPr>
            </w:pPr>
            <w:r>
              <w:rPr>
                <w:lang w:eastAsia="en-US"/>
              </w:rPr>
              <w:t xml:space="preserve">Практическое (лабораторное) занятие 3. </w:t>
            </w:r>
            <w:r w:rsidR="003C244B">
              <w:rPr>
                <w:lang w:val="kk-KZ"/>
              </w:rPr>
              <w:t xml:space="preserve">Важнейшие проблемы теории личности. </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3C244B">
            <w:pPr>
              <w:spacing w:line="276" w:lineRule="auto"/>
              <w:jc w:val="both"/>
              <w:rPr>
                <w:lang w:val="kk-KZ" w:eastAsia="en-US"/>
              </w:rPr>
            </w:pPr>
            <w:r>
              <w:rPr>
                <w:lang w:eastAsia="en-US"/>
              </w:rPr>
              <w:t xml:space="preserve">СРСП 3. </w:t>
            </w:r>
            <w:r w:rsidR="003C244B">
              <w:rPr>
                <w:lang w:val="kk-KZ"/>
              </w:rPr>
              <w:t>Критерий оценки теории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3C244B" w:rsidRDefault="00D37C87" w:rsidP="005D0F99">
            <w:pPr>
              <w:tabs>
                <w:tab w:val="left" w:pos="1080"/>
                <w:tab w:val="left" w:pos="5220"/>
              </w:tabs>
              <w:spacing w:line="276" w:lineRule="auto"/>
              <w:jc w:val="center"/>
              <w:rPr>
                <w:lang w:eastAsia="en-US"/>
              </w:rPr>
            </w:pPr>
            <w:r>
              <w:rPr>
                <w:b/>
                <w:lang w:val="kk-KZ" w:eastAsia="en-US"/>
              </w:rPr>
              <w:t xml:space="preserve">Модуль 2 </w:t>
            </w:r>
            <w:r>
              <w:rPr>
                <w:b/>
                <w:lang w:eastAsia="en-US"/>
              </w:rPr>
              <w:t>О</w:t>
            </w:r>
            <w:r w:rsidR="00DB5BEA">
              <w:rPr>
                <w:b/>
                <w:lang w:eastAsia="en-US"/>
              </w:rPr>
              <w:t>СНОВНЫЕ ПОДХОДЫ</w:t>
            </w:r>
            <w:r>
              <w:rPr>
                <w:b/>
                <w:lang w:eastAsia="en-US"/>
              </w:rPr>
              <w:t xml:space="preserve"> </w:t>
            </w:r>
            <w:r w:rsidR="00DB5BEA">
              <w:rPr>
                <w:b/>
                <w:lang w:eastAsia="en-US"/>
              </w:rPr>
              <w:t>И ТЕОРИИ В ПСИХОЛОГИИ ЛИЧНОСТИ</w:t>
            </w:r>
            <w:r>
              <w:rPr>
                <w:b/>
                <w:lang w:val="kk-KZ" w:eastAsia="en-US"/>
              </w:rPr>
              <w:t xml:space="preserve"> </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lang w:val="kk-KZ" w:eastAsia="en-US"/>
              </w:rPr>
            </w:pPr>
            <w:r>
              <w:rPr>
                <w:lang w:val="kk-KZ" w:eastAsia="en-US"/>
              </w:rPr>
              <w:t>4</w:t>
            </w:r>
          </w:p>
          <w:p w:rsidR="00D37C87" w:rsidRDefault="00D37C87">
            <w:pPr>
              <w:spacing w:line="276" w:lineRule="auto"/>
              <w:jc w:val="cente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DB5BEA">
            <w:pPr>
              <w:tabs>
                <w:tab w:val="left" w:pos="1080"/>
                <w:tab w:val="left" w:pos="5220"/>
              </w:tabs>
              <w:spacing w:line="276" w:lineRule="auto"/>
              <w:jc w:val="both"/>
              <w:rPr>
                <w:lang w:val="kk-KZ" w:eastAsia="en-US"/>
              </w:rPr>
            </w:pPr>
            <w:r>
              <w:rPr>
                <w:lang w:val="kk-KZ" w:eastAsia="en-US"/>
              </w:rPr>
              <w:t xml:space="preserve">Лекция 4. </w:t>
            </w:r>
            <w:proofErr w:type="spellStart"/>
            <w:r w:rsidR="00DB5BEA" w:rsidRPr="000244FB">
              <w:t>Психодинамическое</w:t>
            </w:r>
            <w:proofErr w:type="spellEnd"/>
            <w:r w:rsidR="00DB5BEA" w:rsidRPr="000244FB">
              <w:t xml:space="preserve"> направление в теории личности (З.Фрейд)</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DB5BEA">
            <w:pPr>
              <w:spacing w:line="276" w:lineRule="auto"/>
              <w:jc w:val="both"/>
              <w:rPr>
                <w:lang w:val="kk-KZ" w:eastAsia="en-US"/>
              </w:rPr>
            </w:pPr>
            <w:r>
              <w:rPr>
                <w:lang w:val="kk-KZ" w:eastAsia="en-US"/>
              </w:rPr>
              <w:t xml:space="preserve">Практическое  занятие 4. </w:t>
            </w:r>
            <w:r>
              <w:rPr>
                <w:lang w:eastAsia="en-US"/>
              </w:rPr>
              <w:t xml:space="preserve">Психологическая характеристика личности </w:t>
            </w:r>
            <w:r w:rsidR="00DB5BEA">
              <w:rPr>
                <w:lang w:eastAsia="en-US"/>
              </w:rPr>
              <w:t>по З. Фрейду</w:t>
            </w:r>
            <w:r>
              <w:rPr>
                <w:lang w:eastAsia="en-US"/>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DB5BEA">
            <w:pPr>
              <w:pStyle w:val="a3"/>
              <w:jc w:val="both"/>
              <w:rPr>
                <w:rFonts w:ascii="Times New Roman" w:eastAsia="Times New Roman" w:hAnsi="Times New Roman" w:cs="Times New Roman"/>
                <w:sz w:val="24"/>
                <w:szCs w:val="24"/>
              </w:rPr>
            </w:pPr>
            <w:r>
              <w:t>СРСП</w:t>
            </w:r>
            <w:r>
              <w:rPr>
                <w:lang w:val="kk-KZ"/>
              </w:rPr>
              <w:t xml:space="preserve"> 4. Реферат на тему: </w:t>
            </w:r>
            <w:r>
              <w:t>1.</w:t>
            </w:r>
            <w:r w:rsidR="00DB5BEA">
              <w:t xml:space="preserve"> П</w:t>
            </w:r>
            <w:r w:rsidR="00DB5BEA">
              <w:rPr>
                <w:sz w:val="24"/>
                <w:szCs w:val="24"/>
              </w:rPr>
              <w:t xml:space="preserve">сихоаналитическая теория З. Фрейда и ее практическое применение. </w:t>
            </w:r>
          </w:p>
          <w:p w:rsidR="00D37C87" w:rsidRDefault="00D37C87" w:rsidP="00DB5BEA">
            <w:pPr>
              <w:pStyle w:val="a3"/>
              <w:jc w:val="both"/>
              <w:rPr>
                <w:lang w:val="kk-KZ"/>
              </w:rPr>
            </w:pPr>
            <w:r>
              <w:t xml:space="preserve">2. </w:t>
            </w:r>
            <w:r w:rsidR="00DB5BEA">
              <w:t>П</w:t>
            </w:r>
            <w:r>
              <w:t xml:space="preserve">сихологические особенности личностей </w:t>
            </w:r>
            <w:r w:rsidR="00DB5BEA">
              <w:t>по Фрейду</w:t>
            </w:r>
            <w:r>
              <w:t>.</w:t>
            </w:r>
          </w:p>
          <w:p w:rsidR="00D37C87" w:rsidRDefault="00D37C87" w:rsidP="00DB5BEA">
            <w:pPr>
              <w:pStyle w:val="a3"/>
              <w:jc w:val="both"/>
              <w:rPr>
                <w:rFonts w:ascii="Times New Roman" w:eastAsia="Times New Roman" w:hAnsi="Times New Roman" w:cs="Times New Roman"/>
                <w:sz w:val="24"/>
                <w:szCs w:val="24"/>
              </w:rPr>
            </w:pPr>
            <w:r>
              <w:lastRenderedPageBreak/>
              <w:t xml:space="preserve"> 3. Просмотр документального фильма </w:t>
            </w:r>
            <w:r w:rsidR="00DB5BEA">
              <w:t>о Фрейде</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7</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lastRenderedPageBreak/>
              <w:t>5</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6702C3">
            <w:pPr>
              <w:pStyle w:val="a3"/>
              <w:jc w:val="both"/>
              <w:rPr>
                <w:rFonts w:ascii="Times New Roman" w:eastAsia="Times New Roman" w:hAnsi="Times New Roman" w:cs="Times New Roman"/>
                <w:lang w:val="kk-KZ"/>
              </w:rPr>
            </w:pPr>
            <w:r>
              <w:rPr>
                <w:lang w:val="kk-KZ"/>
              </w:rPr>
              <w:t xml:space="preserve">Лекция 5. </w:t>
            </w:r>
            <w:r w:rsidR="00DB5BEA" w:rsidRPr="000244FB">
              <w:t>Теории</w:t>
            </w:r>
            <w:r w:rsidR="006702C3">
              <w:t xml:space="preserve"> личности в</w:t>
            </w:r>
            <w:r w:rsidR="00DB5BEA" w:rsidRPr="000244FB">
              <w:t xml:space="preserve"> индивидуальной и аналитической психологии (А.Адлер, К.Юнг)</w:t>
            </w:r>
            <w:r w:rsidR="00DB5BEA">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6702C3">
            <w:pPr>
              <w:pStyle w:val="a3"/>
              <w:jc w:val="both"/>
              <w:rPr>
                <w:rFonts w:ascii="Times New Roman" w:eastAsia="Times New Roman" w:hAnsi="Times New Roman" w:cs="Times New Roman"/>
                <w:lang w:val="kk-KZ"/>
              </w:rPr>
            </w:pPr>
            <w:r>
              <w:rPr>
                <w:lang w:val="kk-KZ"/>
              </w:rPr>
              <w:t xml:space="preserve">Практическое (лабораторное) занятие 5. </w:t>
            </w:r>
            <w:r w:rsidR="00DB5BEA">
              <w:rPr>
                <w:lang w:val="kk-KZ"/>
              </w:rPr>
              <w:t xml:space="preserve">Результаты пересмотра психодинамического направления: </w:t>
            </w:r>
            <w:r w:rsidR="00DB5BEA" w:rsidRPr="000244FB">
              <w:t>А.Адлер, К.</w:t>
            </w:r>
            <w:r w:rsidR="00DB5BEA">
              <w:t xml:space="preserve">Г. </w:t>
            </w:r>
            <w:r w:rsidR="00DB5BEA" w:rsidRPr="000244FB">
              <w:t>Юнг</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Pr="006702C3" w:rsidRDefault="00D37C87" w:rsidP="00514DD9">
            <w:pPr>
              <w:jc w:val="both"/>
              <w:rPr>
                <w:lang w:eastAsia="en-US"/>
              </w:rPr>
            </w:pPr>
            <w:r w:rsidRPr="006702C3">
              <w:t xml:space="preserve">СРС 5. </w:t>
            </w:r>
            <w:r w:rsidR="006702C3" w:rsidRPr="006702C3">
              <w:t xml:space="preserve">Общие представления о личности в </w:t>
            </w:r>
            <w:proofErr w:type="spellStart"/>
            <w:r w:rsidR="006702C3">
              <w:t>психодинамических</w:t>
            </w:r>
            <w:proofErr w:type="spellEnd"/>
            <w:r w:rsidR="006702C3">
              <w:t xml:space="preserve"> направлениях</w:t>
            </w:r>
            <w:proofErr w:type="gramStart"/>
            <w:r w:rsidR="006702C3">
              <w:t xml:space="preserve"> </w:t>
            </w:r>
            <w:r w:rsidR="006702C3" w:rsidRPr="006702C3">
              <w:t>.</w:t>
            </w:r>
            <w:proofErr w:type="gramEnd"/>
            <w:r w:rsidR="00E3177D">
              <w:t xml:space="preserve"> Коллоквиум по теме: “</w:t>
            </w:r>
            <w:proofErr w:type="spellStart"/>
            <w:r w:rsidR="00E3177D">
              <w:t>Психодинамическое</w:t>
            </w:r>
            <w:proofErr w:type="spellEnd"/>
            <w:r w:rsidR="00E3177D">
              <w:t xml:space="preserve"> направление в теории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c>
          <w:tcPr>
            <w:tcW w:w="2959" w:type="pct"/>
            <w:gridSpan w:val="2"/>
            <w:tcBorders>
              <w:top w:val="single" w:sz="4" w:space="0" w:color="auto"/>
              <w:left w:val="single" w:sz="4" w:space="0" w:color="auto"/>
              <w:bottom w:val="single" w:sz="4" w:space="0" w:color="auto"/>
              <w:right w:val="single" w:sz="4" w:space="0" w:color="auto"/>
            </w:tcBorders>
            <w:hideMark/>
          </w:tcPr>
          <w:p w:rsidR="006702C3" w:rsidRPr="00900C59" w:rsidRDefault="00D37C87" w:rsidP="006702C3">
            <w:pPr>
              <w:jc w:val="both"/>
              <w:rPr>
                <w:lang w:val="kk-KZ"/>
              </w:rPr>
            </w:pPr>
            <w:r>
              <w:rPr>
                <w:lang w:val="kk-KZ" w:eastAsia="en-US"/>
              </w:rPr>
              <w:t xml:space="preserve">Лекция 6. </w:t>
            </w:r>
            <w:r w:rsidR="006702C3" w:rsidRPr="00900C59">
              <w:rPr>
                <w:lang w:val="kk-KZ"/>
              </w:rPr>
              <w:t xml:space="preserve">Лекция </w:t>
            </w:r>
            <w:r w:rsidR="006702C3">
              <w:rPr>
                <w:lang w:val="kk-KZ"/>
              </w:rPr>
              <w:t>6</w:t>
            </w:r>
            <w:r w:rsidR="006702C3" w:rsidRPr="00900C59">
              <w:rPr>
                <w:lang w:val="kk-KZ"/>
              </w:rPr>
              <w:t xml:space="preserve">. </w:t>
            </w:r>
            <w:r w:rsidR="006702C3" w:rsidRPr="00611371">
              <w:t>Неофрейдизм и психология личности (</w:t>
            </w:r>
            <w:proofErr w:type="spellStart"/>
            <w:r w:rsidR="006702C3" w:rsidRPr="00611371">
              <w:t>Э.Эриксон</w:t>
            </w:r>
            <w:proofErr w:type="spellEnd"/>
            <w:r w:rsidR="006702C3" w:rsidRPr="00611371">
              <w:t xml:space="preserve">, </w:t>
            </w:r>
            <w:proofErr w:type="spellStart"/>
            <w:r w:rsidR="006702C3" w:rsidRPr="00611371">
              <w:t>Э.Фромм</w:t>
            </w:r>
            <w:proofErr w:type="spellEnd"/>
            <w:r w:rsidR="006702C3" w:rsidRPr="00611371">
              <w:t xml:space="preserve">, </w:t>
            </w:r>
            <w:proofErr w:type="spellStart"/>
            <w:r w:rsidR="006702C3" w:rsidRPr="00611371">
              <w:t>К.Хорни</w:t>
            </w:r>
            <w:proofErr w:type="spellEnd"/>
            <w:r w:rsidR="006702C3" w:rsidRPr="00611371">
              <w:t>).</w:t>
            </w:r>
          </w:p>
          <w:p w:rsidR="00D37C87" w:rsidRDefault="006702C3" w:rsidP="006702C3">
            <w:pPr>
              <w:spacing w:line="276" w:lineRule="auto"/>
              <w:jc w:val="both"/>
              <w:rPr>
                <w:lang w:eastAsia="en-US"/>
              </w:rPr>
            </w:pPr>
            <w:r>
              <w:rPr>
                <w:lang w:val="kk-KZ"/>
              </w:rPr>
              <w:t>6</w:t>
            </w:r>
            <w:r w:rsidRPr="00900C59">
              <w:rPr>
                <w:lang w:val="kk-KZ"/>
              </w:rPr>
              <w:t xml:space="preserve"> семинар. </w:t>
            </w:r>
            <w:r w:rsidRPr="00611371">
              <w:t>Неофрейдизм и психология личности (</w:t>
            </w:r>
            <w:proofErr w:type="spellStart"/>
            <w:r w:rsidRPr="00611371">
              <w:t>Э.Эриксон</w:t>
            </w:r>
            <w:proofErr w:type="spellEnd"/>
            <w:r w:rsidRPr="00611371">
              <w:t xml:space="preserve">, </w:t>
            </w:r>
            <w:proofErr w:type="spellStart"/>
            <w:r w:rsidRPr="00611371">
              <w:t>Э.Фромм</w:t>
            </w:r>
            <w:proofErr w:type="spellEnd"/>
            <w:r w:rsidRPr="00611371">
              <w:t xml:space="preserve">, </w:t>
            </w:r>
            <w:proofErr w:type="spellStart"/>
            <w:r w:rsidRPr="00611371">
              <w:t>К.Хорни</w:t>
            </w:r>
            <w:proofErr w:type="spellEnd"/>
            <w:r w:rsidRPr="00611371">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rPr>
                <w:lang w:val="kk-KZ"/>
              </w:rPr>
              <w:t xml:space="preserve">Практическое (лабораторное) занятие 6. </w:t>
            </w:r>
            <w:r>
              <w:t>Психологические особенности</w:t>
            </w:r>
            <w:r w:rsidR="00E3177D">
              <w:t xml:space="preserve"> и структуры</w:t>
            </w:r>
            <w:r>
              <w:t xml:space="preserve"> </w:t>
            </w:r>
            <w:r w:rsidR="006702C3">
              <w:t>личности в неофрейдизме</w:t>
            </w:r>
            <w:r>
              <w:t xml:space="preserve">. Их отличия от </w:t>
            </w:r>
            <w:r w:rsidR="006702C3">
              <w:t>классического психоанализа</w:t>
            </w:r>
            <w:r>
              <w:t xml:space="preserve">.  </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t>СРС</w:t>
            </w:r>
            <w:r>
              <w:rPr>
                <w:lang w:val="kk-KZ"/>
              </w:rPr>
              <w:t xml:space="preserve"> 6. </w:t>
            </w:r>
            <w:r w:rsidR="00E3177D">
              <w:t>Устные сообщения на тему:  “Влияние биографии ученого на его теорию”. Обсуждения докладов по теме: "Эго-психология и связанные с ней направления в теории личности". Составить глоссарий по пройденным темам</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7</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lang w:val="kk-KZ" w:eastAsia="en-US"/>
              </w:rPr>
            </w:pPr>
            <w:r>
              <w:rPr>
                <w:lang w:val="kk-KZ" w:eastAsia="en-US"/>
              </w:rPr>
              <w:t>7</w:t>
            </w:r>
          </w:p>
          <w:p w:rsidR="00D37C87" w:rsidRDefault="00D37C87">
            <w:pPr>
              <w:spacing w:line="276" w:lineRule="auto"/>
              <w:jc w:val="cente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rPr>
                <w:lang w:val="kk-KZ"/>
              </w:rPr>
              <w:t xml:space="preserve">Лекция 7. </w:t>
            </w:r>
            <w:proofErr w:type="spellStart"/>
            <w:r w:rsidR="00E3177D" w:rsidRPr="00611371">
              <w:t>Диспозициональное</w:t>
            </w:r>
            <w:proofErr w:type="spellEnd"/>
            <w:r w:rsidR="00E3177D" w:rsidRPr="00611371">
              <w:t xml:space="preserve"> направление в теории личности (</w:t>
            </w:r>
            <w:proofErr w:type="spellStart"/>
            <w:r w:rsidR="00E3177D" w:rsidRPr="00611371">
              <w:t>Г.Оллпорт</w:t>
            </w:r>
            <w:proofErr w:type="spellEnd"/>
            <w:r w:rsidR="00E3177D" w:rsidRPr="00611371">
              <w:t xml:space="preserve">, </w:t>
            </w:r>
            <w:proofErr w:type="spellStart"/>
            <w:r w:rsidR="00E3177D" w:rsidRPr="00611371">
              <w:t>Р.Кэттелл</w:t>
            </w:r>
            <w:proofErr w:type="spellEnd"/>
            <w:r w:rsidR="00E3177D" w:rsidRPr="00611371">
              <w:t xml:space="preserve">, </w:t>
            </w:r>
            <w:proofErr w:type="spellStart"/>
            <w:r w:rsidR="00E3177D" w:rsidRPr="00611371">
              <w:t>Г.Айзенк</w:t>
            </w:r>
            <w:proofErr w:type="spellEnd"/>
            <w:r w:rsidR="00E3177D" w:rsidRPr="00611371">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rPr>
                <w:lang w:val="kk-KZ"/>
              </w:rPr>
              <w:t xml:space="preserve">Практическое (лабораторное) занятие 7. </w:t>
            </w:r>
            <w:r w:rsidR="00E3177D">
              <w:rPr>
                <w:lang w:val="kk-KZ"/>
              </w:rPr>
              <w:t xml:space="preserve">Подходы к личности со стороны ее черт: </w:t>
            </w:r>
            <w:proofErr w:type="spellStart"/>
            <w:r w:rsidR="00E3177D" w:rsidRPr="00611371">
              <w:t>Г.Оллпорт</w:t>
            </w:r>
            <w:proofErr w:type="spellEnd"/>
            <w:r w:rsidR="00E3177D" w:rsidRPr="00611371">
              <w:t xml:space="preserve">, </w:t>
            </w:r>
            <w:proofErr w:type="spellStart"/>
            <w:r w:rsidR="00E3177D" w:rsidRPr="00611371">
              <w:t>Р.Кэттелл</w:t>
            </w:r>
            <w:proofErr w:type="spellEnd"/>
            <w:r w:rsidR="00E3177D">
              <w:t xml:space="preserve"> (1905-1998)</w:t>
            </w:r>
            <w:r w:rsidR="00E3177D" w:rsidRPr="00611371">
              <w:t xml:space="preserve">, </w:t>
            </w:r>
            <w:proofErr w:type="spellStart"/>
            <w:r w:rsidR="00E3177D" w:rsidRPr="00611371">
              <w:t>Г.Айзенк</w:t>
            </w:r>
            <w:proofErr w:type="spellEnd"/>
            <w:r w:rsidR="00E3177D">
              <w:t xml:space="preserve"> (1916-1997), пятифакторная модель </w:t>
            </w:r>
            <w:proofErr w:type="spellStart"/>
            <w:r w:rsidR="00E3177D">
              <w:t>Голдберга</w:t>
            </w:r>
            <w:proofErr w:type="spellEnd"/>
            <w:r w:rsidR="00E3177D">
              <w:t xml:space="preserve">, </w:t>
            </w:r>
            <w:proofErr w:type="spellStart"/>
            <w:r w:rsidR="00E3177D">
              <w:t>Коста</w:t>
            </w:r>
            <w:proofErr w:type="spellEnd"/>
            <w:r w:rsidR="00E3177D">
              <w:t xml:space="preserve"> и </w:t>
            </w:r>
            <w:proofErr w:type="spellStart"/>
            <w:r w:rsidR="00E3177D">
              <w:t>МакКрэя</w:t>
            </w:r>
            <w:proofErr w:type="spellEnd"/>
            <w:r w:rsidR="00E3177D">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t>СРСП</w:t>
            </w:r>
            <w:r>
              <w:rPr>
                <w:lang w:val="kk-KZ"/>
              </w:rPr>
              <w:t xml:space="preserve"> 7. </w:t>
            </w:r>
            <w:r w:rsidR="00E3177D">
              <w:t xml:space="preserve">Обсуждения докладов по теме: "Подходы к личности со стороны ее черт: </w:t>
            </w:r>
            <w:proofErr w:type="spellStart"/>
            <w:r w:rsidR="00E3177D">
              <w:t>Оллпорт</w:t>
            </w:r>
            <w:proofErr w:type="spellEnd"/>
            <w:r w:rsidR="00E3177D">
              <w:t xml:space="preserve">, </w:t>
            </w:r>
            <w:proofErr w:type="spellStart"/>
            <w:r w:rsidR="00E3177D">
              <w:t>Айзенк</w:t>
            </w:r>
            <w:proofErr w:type="spellEnd"/>
            <w:r w:rsidR="00E3177D">
              <w:t xml:space="preserve"> и </w:t>
            </w:r>
            <w:proofErr w:type="spellStart"/>
            <w:r w:rsidR="00E3177D">
              <w:t>Кэттелл</w:t>
            </w:r>
            <w:proofErr w:type="spellEnd"/>
            <w:r w:rsidR="00E3177D">
              <w:t>". Составить глоссарий по пройденным темам</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tcPr>
          <w:p w:rsidR="00D37C87" w:rsidRDefault="00D37C87">
            <w:pPr>
              <w:spacing w:line="276" w:lineRule="auto"/>
              <w:rPr>
                <w:lang w:val="kk-KZ" w:eastAsia="en-US"/>
              </w:rPr>
            </w:pP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caps/>
                <w:lang w:val="kk-KZ" w:eastAsia="en-US"/>
              </w:rPr>
            </w:pP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rPr>
                <w:b/>
                <w:lang w:val="kk-KZ" w:eastAsia="en-US"/>
              </w:rPr>
            </w:pPr>
            <w:r>
              <w:rPr>
                <w:b/>
                <w:lang w:val="kk-KZ" w:eastAsia="en-US"/>
              </w:rPr>
              <w:t xml:space="preserve">1 Рубежный контроль </w:t>
            </w:r>
          </w:p>
        </w:tc>
        <w:tc>
          <w:tcPr>
            <w:tcW w:w="522"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b/>
                <w:caps/>
                <w:lang w:val="kk-KZ" w:eastAsia="en-US"/>
              </w:rPr>
            </w:pPr>
            <w:r>
              <w:rPr>
                <w:b/>
                <w:caps/>
                <w:lang w:val="kk-KZ" w:eastAsia="en-US"/>
              </w:rPr>
              <w:t>100</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8</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pPr>
            <w:r>
              <w:rPr>
                <w:lang w:val="kk-KZ"/>
              </w:rPr>
              <w:t xml:space="preserve">Лекция 8. </w:t>
            </w:r>
            <w:proofErr w:type="spellStart"/>
            <w:r w:rsidR="00E3177D" w:rsidRPr="00611371">
              <w:t>Научающе-бихевиоральное</w:t>
            </w:r>
            <w:proofErr w:type="spellEnd"/>
            <w:r w:rsidR="00E3177D" w:rsidRPr="00611371">
              <w:t xml:space="preserve"> направление </w:t>
            </w:r>
            <w:proofErr w:type="gramStart"/>
            <w:r w:rsidR="00E3177D" w:rsidRPr="00611371">
              <w:t>в</w:t>
            </w:r>
            <w:proofErr w:type="gramEnd"/>
            <w:r w:rsidR="00E3177D" w:rsidRPr="00611371">
              <w:t xml:space="preserve"> </w:t>
            </w:r>
            <w:proofErr w:type="gramStart"/>
            <w:r w:rsidR="00E3177D" w:rsidRPr="00611371">
              <w:t>теория</w:t>
            </w:r>
            <w:proofErr w:type="gramEnd"/>
            <w:r w:rsidR="00E3177D" w:rsidRPr="00611371">
              <w:t xml:space="preserve"> личности  (Б.Ф.Скиннер).</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E3177D">
            <w:pPr>
              <w:pStyle w:val="a3"/>
              <w:jc w:val="both"/>
              <w:rPr>
                <w:lang w:val="kk-KZ"/>
              </w:rPr>
            </w:pPr>
            <w:r>
              <w:rPr>
                <w:lang w:val="kk-KZ"/>
              </w:rPr>
              <w:t xml:space="preserve">Практическое (лабораторное) занятие 8. </w:t>
            </w:r>
            <w:r w:rsidR="00E3177D">
              <w:rPr>
                <w:lang w:val="kk-KZ"/>
              </w:rPr>
              <w:t>Теория оперантного обусловливания Б.Ф. Скинннера</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Pr="00514DD9" w:rsidRDefault="00D37C87" w:rsidP="00514DD9">
            <w:pPr>
              <w:pStyle w:val="a3"/>
              <w:jc w:val="both"/>
            </w:pPr>
            <w:r w:rsidRPr="00514DD9">
              <w:t>СРСП 8. Рефераты на тему:</w:t>
            </w:r>
          </w:p>
          <w:p w:rsidR="00D37C87" w:rsidRDefault="00E3177D" w:rsidP="00514DD9">
            <w:pPr>
              <w:pStyle w:val="a3"/>
              <w:jc w:val="both"/>
              <w:rPr>
                <w:lang w:val="kk-KZ"/>
              </w:rPr>
            </w:pPr>
            <w:r w:rsidRPr="00514DD9">
              <w:t>Обсуждения докладов по теме</w:t>
            </w:r>
            <w:r w:rsidR="00514DD9">
              <w:t>: "Т</w:t>
            </w:r>
            <w:r w:rsidRPr="00514DD9">
              <w:t xml:space="preserve">еории </w:t>
            </w:r>
            <w:proofErr w:type="spellStart"/>
            <w:r w:rsidRPr="00514DD9">
              <w:t>научения</w:t>
            </w:r>
            <w:proofErr w:type="spellEnd"/>
            <w:r w:rsidRPr="00514DD9">
              <w:t xml:space="preserve"> к личности "</w:t>
            </w:r>
            <w:r w:rsidRPr="00514DD9">
              <w:rPr>
                <w:szCs w:val="24"/>
              </w:rPr>
              <w:t>.</w:t>
            </w:r>
            <w:r w:rsidRPr="00514DD9">
              <w:t xml:space="preserve"> Составить глоссарий по пройденным темам</w:t>
            </w:r>
            <w:r>
              <w:rPr>
                <w:sz w:val="24"/>
              </w:rPr>
              <w:t xml:space="preserve"> </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9</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tabs>
                <w:tab w:val="left" w:pos="342"/>
              </w:tabs>
              <w:rPr>
                <w:lang w:val="kk-KZ" w:eastAsia="en-US"/>
              </w:rPr>
            </w:pPr>
            <w:r>
              <w:rPr>
                <w:lang w:val="kk-KZ" w:eastAsia="en-US"/>
              </w:rPr>
              <w:t>Лекция 9.</w:t>
            </w:r>
            <w:r>
              <w:rPr>
                <w:sz w:val="28"/>
                <w:szCs w:val="28"/>
                <w:lang w:val="kk-KZ" w:eastAsia="en-US"/>
              </w:rPr>
              <w:t xml:space="preserve"> </w:t>
            </w:r>
            <w:r w:rsidR="00514DD9" w:rsidRPr="00FA1FDD">
              <w:t>Когнитивные направление в теории личности (</w:t>
            </w:r>
            <w:proofErr w:type="spellStart"/>
            <w:r w:rsidR="00514DD9" w:rsidRPr="00FA1FDD">
              <w:t>Дж</w:t>
            </w:r>
            <w:proofErr w:type="gramStart"/>
            <w:r w:rsidR="00514DD9" w:rsidRPr="00FA1FDD">
              <w:t>.К</w:t>
            </w:r>
            <w:proofErr w:type="gramEnd"/>
            <w:r w:rsidR="00514DD9" w:rsidRPr="00FA1FDD">
              <w:t>елли</w:t>
            </w:r>
            <w:proofErr w:type="spellEnd"/>
            <w:r w:rsidR="00514DD9" w:rsidRPr="00FA1FDD">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rPr>
                <w:lang w:val="kk-KZ"/>
              </w:rPr>
            </w:pPr>
            <w:r>
              <w:rPr>
                <w:lang w:val="kk-KZ"/>
              </w:rPr>
              <w:t xml:space="preserve">Практическое (лабораторное) занятие 9. </w:t>
            </w:r>
            <w:r w:rsidR="00514DD9">
              <w:rPr>
                <w:lang w:val="kk-KZ"/>
              </w:rPr>
              <w:t>Когнитивная теория личности : теория личностных конструктов Дж. А. Келли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t>СРСП</w:t>
            </w:r>
            <w:r>
              <w:rPr>
                <w:lang w:val="kk-KZ"/>
              </w:rPr>
              <w:t xml:space="preserve"> 9. </w:t>
            </w:r>
            <w:r w:rsidR="00514DD9">
              <w:t xml:space="preserve">Реферат на тему: “Когнитивная теория личности: теория личностных конструктов </w:t>
            </w:r>
            <w:proofErr w:type="spellStart"/>
            <w:r w:rsidR="00514DD9">
              <w:t>Дж</w:t>
            </w:r>
            <w:proofErr w:type="gramStart"/>
            <w:r w:rsidR="00514DD9">
              <w:t>.К</w:t>
            </w:r>
            <w:proofErr w:type="gramEnd"/>
            <w:r w:rsidR="00514DD9">
              <w:t>елли</w:t>
            </w:r>
            <w:proofErr w:type="spellEnd"/>
            <w:r w:rsidR="00514DD9" w:rsidRPr="00900C59">
              <w:rPr>
                <w:szCs w:val="24"/>
                <w:lang w:val="kk-KZ"/>
              </w:rPr>
              <w:t xml:space="preserve"> </w:t>
            </w:r>
            <w:r w:rsidR="00514DD9">
              <w:rPr>
                <w:szCs w:val="24"/>
                <w:lang w:val="kk-KZ"/>
              </w:rPr>
              <w:t xml:space="preserve">. </w:t>
            </w:r>
            <w:r w:rsidR="00514DD9">
              <w:t xml:space="preserve">Составить глоссарий по пройденным темам </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center"/>
              <w:rPr>
                <w:lang w:val="kk-KZ" w:eastAsia="en-US"/>
              </w:rPr>
            </w:pPr>
            <w:r>
              <w:rPr>
                <w:lang w:val="kk-KZ" w:eastAsia="en-US"/>
              </w:rPr>
              <w:t>10</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rPr>
                <w:lang w:val="kk-KZ"/>
              </w:rPr>
              <w:t>Лекция 10.</w:t>
            </w:r>
            <w:r>
              <w:rPr>
                <w:sz w:val="28"/>
                <w:szCs w:val="28"/>
                <w:lang w:val="kk-KZ"/>
              </w:rPr>
              <w:t xml:space="preserve"> </w:t>
            </w:r>
            <w:r w:rsidR="00514DD9" w:rsidRPr="00811F13">
              <w:t xml:space="preserve">Социально-когнитивные направление в теории личности (А.Бандура, </w:t>
            </w:r>
            <w:proofErr w:type="spellStart"/>
            <w:r w:rsidR="00514DD9" w:rsidRPr="00811F13">
              <w:t>У.Мишел</w:t>
            </w:r>
            <w:proofErr w:type="spellEnd"/>
            <w:r w:rsidR="00514DD9" w:rsidRPr="00811F13">
              <w:t xml:space="preserve">, </w:t>
            </w:r>
            <w:proofErr w:type="spellStart"/>
            <w:r w:rsidR="00514DD9" w:rsidRPr="00811F13">
              <w:t>Дж</w:t>
            </w:r>
            <w:proofErr w:type="gramStart"/>
            <w:r w:rsidR="00514DD9" w:rsidRPr="00811F13">
              <w:t>.Р</w:t>
            </w:r>
            <w:proofErr w:type="gramEnd"/>
            <w:r w:rsidR="00514DD9" w:rsidRPr="00811F13">
              <w:t>оттер</w:t>
            </w:r>
            <w:proofErr w:type="spellEnd"/>
            <w:r w:rsidR="00514DD9" w:rsidRPr="00811F13">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rPr>
                <w:lang w:val="kk-KZ"/>
              </w:rPr>
              <w:t xml:space="preserve">Практическое (лабораторное) занятие 10. </w:t>
            </w:r>
            <w:r w:rsidR="00514DD9" w:rsidRPr="00811F13">
              <w:t>Социально-когнитивн</w:t>
            </w:r>
            <w:r w:rsidR="00514DD9">
              <w:t>ая теория</w:t>
            </w:r>
            <w:r w:rsidR="00514DD9" w:rsidRPr="00811F13">
              <w:t xml:space="preserve"> личности (А.Бандура, </w:t>
            </w:r>
            <w:proofErr w:type="spellStart"/>
            <w:r w:rsidR="00514DD9" w:rsidRPr="00811F13">
              <w:t>У.Мишел</w:t>
            </w:r>
            <w:proofErr w:type="spellEnd"/>
            <w:r w:rsidR="00514DD9" w:rsidRPr="00811F13">
              <w:t xml:space="preserve">, </w:t>
            </w:r>
            <w:proofErr w:type="spellStart"/>
            <w:r w:rsidR="00514DD9" w:rsidRPr="00811F13">
              <w:t>Дж</w:t>
            </w:r>
            <w:proofErr w:type="gramStart"/>
            <w:r w:rsidR="00514DD9" w:rsidRPr="00811F13">
              <w:t>.Р</w:t>
            </w:r>
            <w:proofErr w:type="gramEnd"/>
            <w:r w:rsidR="00514DD9" w:rsidRPr="00811F13">
              <w:t>оттер</w:t>
            </w:r>
            <w:proofErr w:type="spellEnd"/>
            <w:r w:rsidR="00514DD9" w:rsidRPr="00811F13">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t>СРСП</w:t>
            </w:r>
            <w:r>
              <w:rPr>
                <w:lang w:val="kk-KZ"/>
              </w:rPr>
              <w:t xml:space="preserve"> 10. </w:t>
            </w:r>
            <w:r w:rsidR="00514DD9">
              <w:t xml:space="preserve">Реферат на тему: “Социально-когнитивная </w:t>
            </w:r>
            <w:r w:rsidR="00514DD9">
              <w:lastRenderedPageBreak/>
              <w:t xml:space="preserve">теория Бандуры и </w:t>
            </w:r>
            <w:proofErr w:type="spellStart"/>
            <w:r w:rsidR="00514DD9">
              <w:t>Мишела</w:t>
            </w:r>
            <w:proofErr w:type="spellEnd"/>
            <w:r w:rsidR="00514DD9">
              <w:t>”. Составить глоссарий по пройденным темам</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center"/>
              <w:rPr>
                <w:lang w:val="kk-KZ" w:eastAsia="en-US"/>
              </w:rPr>
            </w:pPr>
            <w:r>
              <w:rPr>
                <w:lang w:val="kk-KZ" w:eastAsia="en-US"/>
              </w:rPr>
              <w:lastRenderedPageBreak/>
              <w:t>11</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t xml:space="preserve">Лекция 11. </w:t>
            </w:r>
            <w:r w:rsidR="00514DD9" w:rsidRPr="00811F13">
              <w:rPr>
                <w:sz w:val="24"/>
                <w:szCs w:val="24"/>
              </w:rPr>
              <w:t>Гуманистическое направление в теории личности (</w:t>
            </w:r>
            <w:proofErr w:type="spellStart"/>
            <w:r w:rsidR="00514DD9" w:rsidRPr="00811F13">
              <w:rPr>
                <w:sz w:val="24"/>
                <w:szCs w:val="24"/>
              </w:rPr>
              <w:t>А.Маслоу</w:t>
            </w:r>
            <w:proofErr w:type="spellEnd"/>
            <w:r w:rsidR="00514DD9" w:rsidRPr="00811F13">
              <w:rPr>
                <w:sz w:val="24"/>
                <w:szCs w:val="24"/>
              </w:rPr>
              <w:t>)</w:t>
            </w:r>
            <w:r w:rsidR="00514DD9" w:rsidRPr="00811F13">
              <w:rPr>
                <w:sz w:val="24"/>
                <w:szCs w:val="24"/>
                <w:lang w:val="kk-KZ"/>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pStyle w:val="a3"/>
              <w:jc w:val="both"/>
            </w:pPr>
            <w:r>
              <w:rPr>
                <w:lang w:val="kk-KZ"/>
              </w:rPr>
              <w:t>Практическое (лабораторное) занятие 11.</w:t>
            </w:r>
            <w:r>
              <w:t xml:space="preserve"> </w:t>
            </w:r>
            <w:r w:rsidR="005D0F99" w:rsidRPr="00811F13">
              <w:rPr>
                <w:sz w:val="24"/>
                <w:szCs w:val="24"/>
              </w:rPr>
              <w:t>Гуманистическое направление в теории личности (</w:t>
            </w:r>
            <w:proofErr w:type="spellStart"/>
            <w:r w:rsidR="005D0F99" w:rsidRPr="00811F13">
              <w:rPr>
                <w:sz w:val="24"/>
                <w:szCs w:val="24"/>
              </w:rPr>
              <w:t>А.Маслоу</w:t>
            </w:r>
            <w:proofErr w:type="spellEnd"/>
            <w:r w:rsidR="005D0F99" w:rsidRPr="00811F13">
              <w:rPr>
                <w:sz w:val="24"/>
                <w:szCs w:val="24"/>
              </w:rPr>
              <w:t>)</w:t>
            </w:r>
            <w:r w:rsidR="005D0F99" w:rsidRPr="00811F13">
              <w:rPr>
                <w:sz w:val="24"/>
                <w:szCs w:val="24"/>
                <w:lang w:val="kk-KZ"/>
              </w:rPr>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D0F99">
            <w:pPr>
              <w:pStyle w:val="a3"/>
              <w:jc w:val="both"/>
              <w:rPr>
                <w:lang w:val="kk-KZ"/>
              </w:rPr>
            </w:pPr>
            <w:r>
              <w:t>СРСП</w:t>
            </w:r>
            <w:r>
              <w:rPr>
                <w:lang w:val="kk-KZ"/>
              </w:rPr>
              <w:t xml:space="preserve"> 11. </w:t>
            </w:r>
            <w:r w:rsidR="005D0F99">
              <w:rPr>
                <w:lang w:val="kk-KZ"/>
              </w:rPr>
              <w:t>Самоактуализация личности по А.Маслоу</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center"/>
              <w:rPr>
                <w:lang w:val="kk-KZ" w:eastAsia="en-US"/>
              </w:rPr>
            </w:pPr>
            <w:r>
              <w:rPr>
                <w:lang w:val="kk-KZ" w:eastAsia="en-US"/>
              </w:rPr>
              <w:t>12</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14DD9">
            <w:pPr>
              <w:spacing w:line="276" w:lineRule="auto"/>
              <w:jc w:val="both"/>
              <w:rPr>
                <w:lang w:eastAsia="en-US"/>
              </w:rPr>
            </w:pPr>
            <w:r>
              <w:rPr>
                <w:lang w:val="kk-KZ" w:eastAsia="en-US"/>
              </w:rPr>
              <w:t xml:space="preserve">Лекция 12. </w:t>
            </w:r>
            <w:r w:rsidR="005D0F99" w:rsidRPr="00811F13">
              <w:t>Феноменологическое направление в теории личности  (</w:t>
            </w:r>
            <w:proofErr w:type="spellStart"/>
            <w:r w:rsidR="005D0F99" w:rsidRPr="00811F13">
              <w:t>К.Роджерс</w:t>
            </w:r>
            <w:proofErr w:type="spellEnd"/>
            <w:r w:rsidR="005D0F99" w:rsidRPr="00811F13">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rsidP="005D0F99">
            <w:pPr>
              <w:pStyle w:val="a3"/>
              <w:jc w:val="both"/>
            </w:pPr>
            <w:r>
              <w:rPr>
                <w:lang w:val="kk-KZ"/>
              </w:rPr>
              <w:t xml:space="preserve">Практическое (лабораторное) занятие 12. </w:t>
            </w:r>
            <w:r w:rsidR="005D0F99" w:rsidRPr="00811F13">
              <w:t>Феноменологическ</w:t>
            </w:r>
            <w:r w:rsidR="005D0F99">
              <w:t xml:space="preserve">ая теория: центрированная на человеке теория личности </w:t>
            </w:r>
            <w:r w:rsidR="005D0F99" w:rsidRPr="00811F13">
              <w:t>К.</w:t>
            </w:r>
            <w:r w:rsidR="005D0F99">
              <w:t xml:space="preserve"> </w:t>
            </w:r>
            <w:proofErr w:type="spellStart"/>
            <w:r w:rsidR="005D0F99" w:rsidRPr="00811F13">
              <w:t>Роджерс</w:t>
            </w:r>
            <w:r w:rsidR="005D0F99">
              <w:t>а</w:t>
            </w:r>
            <w:proofErr w:type="spellEnd"/>
            <w:r w:rsidR="005D0F99" w:rsidRPr="00811F13">
              <w:t>.</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5D0F99">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5D0F99" w:rsidRDefault="00D37C87" w:rsidP="005D0F99">
            <w:pPr>
              <w:pStyle w:val="a3"/>
              <w:jc w:val="both"/>
            </w:pPr>
            <w:r>
              <w:t>СРСП</w:t>
            </w:r>
            <w:r>
              <w:rPr>
                <w:lang w:val="kk-KZ"/>
              </w:rPr>
              <w:t xml:space="preserve"> 12. </w:t>
            </w:r>
            <w:r w:rsidR="005D0F99">
              <w:t>Реферат на тему: “Феноменологическая и гуманистическая теория личности”. Составить глоссарий по пройденным темам</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5D0F99" w:rsidTr="00D37C87">
        <w:trPr>
          <w:trHeight w:val="210"/>
        </w:trPr>
        <w:tc>
          <w:tcPr>
            <w:tcW w:w="0" w:type="auto"/>
            <w:tcBorders>
              <w:top w:val="single" w:sz="4" w:space="0" w:color="auto"/>
              <w:left w:val="single" w:sz="4" w:space="0" w:color="auto"/>
              <w:bottom w:val="single" w:sz="4" w:space="0" w:color="auto"/>
              <w:right w:val="single" w:sz="4" w:space="0" w:color="auto"/>
            </w:tcBorders>
            <w:vAlign w:val="center"/>
            <w:hideMark/>
          </w:tcPr>
          <w:p w:rsidR="005D0F99" w:rsidRDefault="005D0F99" w:rsidP="005D0F99">
            <w:pPr>
              <w:jc w:val="cente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5D0F99" w:rsidRDefault="005D0F99" w:rsidP="00FD38FE">
            <w:pPr>
              <w:pStyle w:val="a3"/>
              <w:jc w:val="both"/>
            </w:pPr>
            <w:r>
              <w:rPr>
                <w:b/>
                <w:lang w:val="kk-KZ"/>
              </w:rPr>
              <w:t xml:space="preserve">Модуль 3 </w:t>
            </w:r>
            <w:r>
              <w:rPr>
                <w:b/>
              </w:rPr>
              <w:t xml:space="preserve">ОСНОВНЫЕ ТЕОРИИ И КОНЦЕПЦИИ </w:t>
            </w:r>
            <w:r w:rsidR="00FD38FE">
              <w:rPr>
                <w:b/>
              </w:rPr>
              <w:t xml:space="preserve"> </w:t>
            </w:r>
            <w:r>
              <w:rPr>
                <w:b/>
              </w:rPr>
              <w:t>ЛИЧНОСТИ</w:t>
            </w:r>
            <w:r w:rsidR="00FD38FE">
              <w:rPr>
                <w:b/>
              </w:rPr>
              <w:t xml:space="preserve"> В ЕАС И СТРАНАХ СНГ</w:t>
            </w:r>
            <w:r w:rsidRPr="00811F13">
              <w:rPr>
                <w:i/>
                <w:sz w:val="24"/>
                <w:szCs w:val="24"/>
              </w:rPr>
              <w:t>.</w:t>
            </w:r>
          </w:p>
        </w:tc>
        <w:tc>
          <w:tcPr>
            <w:tcW w:w="522" w:type="pct"/>
            <w:tcBorders>
              <w:top w:val="single" w:sz="4" w:space="0" w:color="auto"/>
              <w:left w:val="single" w:sz="4" w:space="0" w:color="auto"/>
              <w:bottom w:val="single" w:sz="4" w:space="0" w:color="auto"/>
              <w:right w:val="single" w:sz="4" w:space="0" w:color="auto"/>
            </w:tcBorders>
            <w:hideMark/>
          </w:tcPr>
          <w:p w:rsidR="005D0F99" w:rsidRDefault="005D0F99" w:rsidP="005D0F99">
            <w:pPr>
              <w:jc w:val="center"/>
              <w:rPr>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5D0F99" w:rsidRDefault="005D0F99" w:rsidP="005D0F99">
            <w:pPr>
              <w:jc w:val="center"/>
              <w:rPr>
                <w:lang w:val="kk-KZ" w:eastAsia="en-US"/>
              </w:rPr>
            </w:pP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center"/>
              <w:rPr>
                <w:lang w:val="kk-KZ" w:eastAsia="en-US"/>
              </w:rPr>
            </w:pPr>
            <w:r>
              <w:rPr>
                <w:lang w:val="kk-KZ" w:eastAsia="en-US"/>
              </w:rPr>
              <w:t>13</w:t>
            </w:r>
          </w:p>
        </w:tc>
        <w:tc>
          <w:tcPr>
            <w:tcW w:w="2959" w:type="pct"/>
            <w:gridSpan w:val="2"/>
            <w:tcBorders>
              <w:top w:val="single" w:sz="4" w:space="0" w:color="auto"/>
              <w:left w:val="single" w:sz="4" w:space="0" w:color="auto"/>
              <w:bottom w:val="single" w:sz="4" w:space="0" w:color="auto"/>
              <w:right w:val="single" w:sz="4" w:space="0" w:color="auto"/>
            </w:tcBorders>
            <w:hideMark/>
          </w:tcPr>
          <w:p w:rsidR="00FD38FE" w:rsidRPr="00900C59" w:rsidRDefault="00D37C87" w:rsidP="00FD38FE">
            <w:pPr>
              <w:pStyle w:val="a3"/>
              <w:jc w:val="both"/>
              <w:rPr>
                <w:lang w:val="kk-KZ"/>
              </w:rPr>
            </w:pPr>
            <w:r>
              <w:t xml:space="preserve">Лекция 13. </w:t>
            </w:r>
            <w:r>
              <w:rPr>
                <w:lang w:val="kk-KZ"/>
              </w:rPr>
              <w:t xml:space="preserve">Психологические аспекты </w:t>
            </w:r>
            <w:r w:rsidR="00FD38FE">
              <w:rPr>
                <w:lang w:val="kk-KZ"/>
              </w:rPr>
              <w:t xml:space="preserve"> личности в советской психологии (</w:t>
            </w:r>
            <w:r w:rsidR="00FD38FE" w:rsidRPr="00684F4C">
              <w:rPr>
                <w:lang w:val="kk-KZ"/>
              </w:rPr>
              <w:t>С.Л.Рубинштейн , Б.Г.Ананьев, В.Н.Мясищева, К.К. Платонов, В.С. Мерлин, А.В.Петровский, Д.Н.Узнадзе , А.Н.Леонтьев , А.Асмолов).</w:t>
            </w:r>
            <w:r w:rsidR="00FD38FE" w:rsidRPr="00900C59">
              <w:rPr>
                <w:lang w:val="kk-KZ"/>
              </w:rPr>
              <w:t xml:space="preserve"> </w:t>
            </w:r>
          </w:p>
          <w:p w:rsidR="00D37C87" w:rsidRPr="00FD38FE" w:rsidRDefault="00D37C87">
            <w:pPr>
              <w:spacing w:line="276" w:lineRule="auto"/>
              <w:jc w:val="both"/>
              <w:rPr>
                <w:lang w:val="kk-KZ" w:eastAsia="en-US"/>
              </w:rPr>
            </w:pP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both"/>
              <w:rPr>
                <w:lang w:val="kk-KZ" w:eastAsia="en-US"/>
              </w:rPr>
            </w:pPr>
            <w:r>
              <w:rPr>
                <w:lang w:val="kk-KZ" w:eastAsia="en-US"/>
              </w:rPr>
              <w:t xml:space="preserve">Практическое занятие 13. </w:t>
            </w:r>
            <w:r w:rsidR="00FD38FE" w:rsidRPr="00900C59">
              <w:rPr>
                <w:lang w:val="kk-KZ"/>
              </w:rPr>
              <w:t>П</w:t>
            </w:r>
            <w:r w:rsidR="00FD38FE">
              <w:rPr>
                <w:lang w:val="kk-KZ"/>
              </w:rPr>
              <w:t>онимание личности в советской психологии.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D37C87" w:rsidRDefault="00D37C87" w:rsidP="001269D7">
            <w:pPr>
              <w:pStyle w:val="a3"/>
              <w:jc w:val="both"/>
              <w:rPr>
                <w:caps/>
              </w:rPr>
            </w:pPr>
            <w:r>
              <w:t>СРСП</w:t>
            </w:r>
            <w:r>
              <w:rPr>
                <w:lang w:val="kk-KZ"/>
              </w:rPr>
              <w:t xml:space="preserve"> 13. </w:t>
            </w:r>
            <w:r w:rsidR="00FD38FE" w:rsidRPr="00BE12C2">
              <w:t xml:space="preserve">Движущие силы развития личности. Принцип саморазвития деятельности как </w:t>
            </w:r>
            <w:r w:rsidR="00FD38FE" w:rsidRPr="00BE12C2">
              <w:rPr>
                <w:spacing w:val="14"/>
              </w:rPr>
              <w:t xml:space="preserve">методологическая предпосылка изучения движущих сил развития личности в </w:t>
            </w:r>
            <w:r w:rsidR="00FD38FE">
              <w:rPr>
                <w:spacing w:val="14"/>
              </w:rPr>
              <w:t>советской</w:t>
            </w:r>
            <w:r w:rsidR="00FD38FE" w:rsidRPr="00BE12C2">
              <w:t xml:space="preserve"> психологии. Положение о роли противоречий в системе деятельности как </w:t>
            </w:r>
            <w:r w:rsidR="00FD38FE" w:rsidRPr="00BE12C2">
              <w:rPr>
                <w:spacing w:val="9"/>
              </w:rPr>
              <w:t>движущей силе развития личности (А.Н. Леонтьев, С.Л. Рубинштейн</w:t>
            </w:r>
            <w:r w:rsidR="001269D7">
              <w:rPr>
                <w:spacing w:val="9"/>
              </w:rPr>
              <w:t xml:space="preserve"> и </w:t>
            </w:r>
            <w:proofErr w:type="spellStart"/>
            <w:proofErr w:type="gramStart"/>
            <w:r w:rsidR="001269D7">
              <w:rPr>
                <w:spacing w:val="9"/>
              </w:rPr>
              <w:t>др</w:t>
            </w:r>
            <w:proofErr w:type="spellEnd"/>
            <w:proofErr w:type="gramEnd"/>
            <w:r w:rsidR="00FD38FE" w:rsidRPr="00BE12C2">
              <w:rPr>
                <w:spacing w:val="9"/>
              </w:rPr>
              <w:t xml:space="preserve">). Положение </w:t>
            </w:r>
            <w:r w:rsidR="00FD38FE" w:rsidRPr="00BE12C2">
              <w:rPr>
                <w:spacing w:val="-1"/>
              </w:rPr>
              <w:t>Д.Н. Узнадзе о функциональной тенденции как источнике саморазвития поведения личности.</w:t>
            </w:r>
            <w:r w:rsidR="001269D7">
              <w:rPr>
                <w:spacing w:val="-1"/>
              </w:rPr>
              <w:t xml:space="preserve"> Концепция </w:t>
            </w:r>
            <w:proofErr w:type="gramStart"/>
            <w:r w:rsidR="001269D7">
              <w:rPr>
                <w:spacing w:val="-1"/>
              </w:rPr>
              <w:t>отношении</w:t>
            </w:r>
            <w:proofErr w:type="gramEnd"/>
            <w:r w:rsidR="001269D7">
              <w:rPr>
                <w:spacing w:val="-1"/>
              </w:rPr>
              <w:t xml:space="preserve"> личности В.Н. Мясищева, теория интегральной индивидуальности В.С. </w:t>
            </w:r>
            <w:proofErr w:type="spellStart"/>
            <w:r w:rsidR="001269D7">
              <w:rPr>
                <w:spacing w:val="-1"/>
              </w:rPr>
              <w:t>Мерлина</w:t>
            </w:r>
            <w:proofErr w:type="spellEnd"/>
            <w:r w:rsidR="001269D7">
              <w:rPr>
                <w:spacing w:val="-1"/>
              </w:rPr>
              <w:t>.</w:t>
            </w:r>
          </w:p>
        </w:tc>
        <w:tc>
          <w:tcPr>
            <w:tcW w:w="527"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center"/>
              <w:rPr>
                <w:caps/>
                <w:lang w:val="kk-KZ" w:eastAsia="en-US"/>
              </w:rPr>
            </w:pPr>
            <w:r>
              <w:rPr>
                <w:caps/>
                <w:lang w:val="kk-KZ" w:eastAsia="en-US"/>
              </w:rPr>
              <w:t>14</w:t>
            </w:r>
          </w:p>
        </w:tc>
        <w:tc>
          <w:tcPr>
            <w:tcW w:w="2954" w:type="pct"/>
            <w:tcBorders>
              <w:top w:val="single" w:sz="4" w:space="0" w:color="auto"/>
              <w:left w:val="single" w:sz="4" w:space="0" w:color="auto"/>
              <w:bottom w:val="single" w:sz="4" w:space="0" w:color="auto"/>
              <w:right w:val="single" w:sz="4" w:space="0" w:color="auto"/>
            </w:tcBorders>
            <w:vAlign w:val="center"/>
            <w:hideMark/>
          </w:tcPr>
          <w:p w:rsidR="00D37C87" w:rsidRDefault="00D37C87" w:rsidP="00D142F4">
            <w:pPr>
              <w:jc w:val="both"/>
              <w:rPr>
                <w:caps/>
                <w:lang w:val="kk-KZ" w:eastAsia="en-US"/>
              </w:rPr>
            </w:pPr>
            <w:r>
              <w:rPr>
                <w:lang w:val="kk-KZ" w:eastAsia="en-US"/>
              </w:rPr>
              <w:t xml:space="preserve">Лекция 14. </w:t>
            </w:r>
            <w:r w:rsidR="00FD38FE">
              <w:rPr>
                <w:lang w:val="kk-KZ"/>
              </w:rPr>
              <w:t xml:space="preserve">Современные концепции личности </w:t>
            </w:r>
            <w:r w:rsidR="00FD38FE" w:rsidRPr="00684F4C">
              <w:t>психологов стран СНГ</w:t>
            </w:r>
            <w:r w:rsidR="00FD38FE">
              <w:t xml:space="preserve"> (Б.С. </w:t>
            </w:r>
            <w:proofErr w:type="spellStart"/>
            <w:r w:rsidR="00FD38FE">
              <w:t>Братусь,А.Г</w:t>
            </w:r>
            <w:proofErr w:type="spellEnd"/>
            <w:r w:rsidR="00FD38FE">
              <w:t xml:space="preserve"> Шмелева, Д.А. Леонтьева,  С.М </w:t>
            </w:r>
            <w:proofErr w:type="spellStart"/>
            <w:r w:rsidR="00FD38FE">
              <w:t>Джакупова</w:t>
            </w:r>
            <w:proofErr w:type="spellEnd"/>
            <w:r w:rsidR="00FD38FE">
              <w:t xml:space="preserve"> и др.).</w:t>
            </w:r>
            <w:r w:rsidR="00FD38FE">
              <w:rPr>
                <w:sz w:val="28"/>
              </w:rPr>
              <w:t xml:space="preserve"> </w:t>
            </w:r>
          </w:p>
        </w:tc>
        <w:tc>
          <w:tcPr>
            <w:tcW w:w="527"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D37C87" w:rsidRDefault="00D37C87" w:rsidP="00D142F4">
            <w:pPr>
              <w:pStyle w:val="a3"/>
              <w:jc w:val="both"/>
              <w:rPr>
                <w:caps/>
                <w:lang w:val="kk-KZ"/>
              </w:rPr>
            </w:pPr>
            <w:r>
              <w:rPr>
                <w:lang w:val="kk-KZ"/>
              </w:rPr>
              <w:t xml:space="preserve">Практическое (лабораторное) занятие 14. </w:t>
            </w:r>
            <w:r w:rsidR="00FD38FE">
              <w:rPr>
                <w:lang w:val="kk-KZ"/>
              </w:rPr>
              <w:t xml:space="preserve">Современные концепции личности </w:t>
            </w:r>
            <w:r w:rsidR="00FD38FE" w:rsidRPr="00684F4C">
              <w:t>психологов стран СНГ</w:t>
            </w:r>
            <w:r w:rsidR="00FD38FE">
              <w:t>.</w:t>
            </w:r>
          </w:p>
        </w:tc>
        <w:tc>
          <w:tcPr>
            <w:tcW w:w="527"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caps/>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D37C87" w:rsidRDefault="00D37C87">
            <w:pPr>
              <w:spacing w:line="276" w:lineRule="auto"/>
              <w:jc w:val="both"/>
              <w:rPr>
                <w:lang w:val="kk-KZ" w:eastAsia="en-US"/>
              </w:rPr>
            </w:pPr>
            <w:r>
              <w:rPr>
                <w:lang w:eastAsia="en-US"/>
              </w:rPr>
              <w:t>СРСП</w:t>
            </w:r>
            <w:r>
              <w:rPr>
                <w:lang w:val="kk-KZ" w:eastAsia="en-US"/>
              </w:rPr>
              <w:t xml:space="preserve"> 14. Темы выступлении: </w:t>
            </w:r>
          </w:p>
          <w:p w:rsidR="001269D7" w:rsidRDefault="001269D7" w:rsidP="001269D7">
            <w:pPr>
              <w:pStyle w:val="a3"/>
              <w:numPr>
                <w:ilvl w:val="0"/>
                <w:numId w:val="19"/>
              </w:numPr>
              <w:jc w:val="both"/>
              <w:rPr>
                <w:lang w:val="kk-KZ"/>
              </w:rPr>
            </w:pPr>
            <w:r>
              <w:rPr>
                <w:lang w:val="kk-KZ"/>
              </w:rPr>
              <w:t>Нравственно-духовная концепция личности Б.С. Братуся</w:t>
            </w:r>
          </w:p>
          <w:p w:rsidR="001269D7" w:rsidRPr="001269D7" w:rsidRDefault="001269D7" w:rsidP="001269D7">
            <w:pPr>
              <w:pStyle w:val="a3"/>
              <w:numPr>
                <w:ilvl w:val="0"/>
                <w:numId w:val="19"/>
              </w:numPr>
              <w:jc w:val="both"/>
              <w:rPr>
                <w:lang w:val="kk-KZ"/>
              </w:rPr>
            </w:pPr>
            <w:r>
              <w:rPr>
                <w:lang w:val="kk-KZ"/>
              </w:rPr>
              <w:t>Понятие смысла в психологии личности Д.А. Леонтьева</w:t>
            </w:r>
          </w:p>
          <w:p w:rsidR="00D37C87" w:rsidRDefault="00D37C87" w:rsidP="001269D7">
            <w:pPr>
              <w:tabs>
                <w:tab w:val="left" w:pos="1080"/>
                <w:tab w:val="num" w:pos="2880"/>
              </w:tabs>
              <w:spacing w:line="276" w:lineRule="auto"/>
              <w:ind w:left="720"/>
              <w:jc w:val="both"/>
              <w:rPr>
                <w:caps/>
                <w:lang w:eastAsia="en-US"/>
              </w:rPr>
            </w:pPr>
          </w:p>
        </w:tc>
        <w:tc>
          <w:tcPr>
            <w:tcW w:w="527"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7</w:t>
            </w:r>
          </w:p>
        </w:tc>
      </w:tr>
      <w:tr w:rsidR="00D37C87" w:rsidTr="00D37C87">
        <w:tc>
          <w:tcPr>
            <w:tcW w:w="579" w:type="pct"/>
            <w:vMerge w:val="restar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15</w:t>
            </w: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both"/>
              <w:rPr>
                <w:lang w:val="kk-KZ" w:eastAsia="en-US"/>
              </w:rPr>
            </w:pPr>
            <w:r>
              <w:rPr>
                <w:lang w:val="kk-KZ" w:eastAsia="en-US"/>
              </w:rPr>
              <w:t xml:space="preserve">Лекция 15. </w:t>
            </w:r>
            <w:r w:rsidR="00D142F4">
              <w:t>Тенденции и наиболее актуальные вопросы современной психологии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2</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Pr="00D142F4" w:rsidRDefault="00D37C87" w:rsidP="00D142F4">
            <w:pPr>
              <w:pStyle w:val="a8"/>
              <w:rPr>
                <w:lang w:eastAsia="en-US"/>
              </w:rPr>
            </w:pPr>
            <w:r>
              <w:rPr>
                <w:lang w:val="kk-KZ" w:eastAsia="en-US"/>
              </w:rPr>
              <w:t xml:space="preserve">Практическое (лабораторное) занятие 15. </w:t>
            </w:r>
            <w:r w:rsidR="00D142F4">
              <w:t xml:space="preserve">Новые поиски в </w:t>
            </w:r>
            <w:proofErr w:type="gramStart"/>
            <w:r w:rsidR="00D142F4">
              <w:t>теоретическом</w:t>
            </w:r>
            <w:proofErr w:type="gramEnd"/>
            <w:r w:rsidR="00D142F4">
              <w:t xml:space="preserve"> и эмпирическом </w:t>
            </w:r>
            <w:r w:rsidR="00D142F4">
              <w:lastRenderedPageBreak/>
              <w:t>исследований личности.</w:t>
            </w: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6</w:t>
            </w:r>
          </w:p>
        </w:tc>
      </w:tr>
      <w:tr w:rsidR="00D37C87" w:rsidTr="00D37C87">
        <w:tc>
          <w:tcPr>
            <w:tcW w:w="0" w:type="auto"/>
            <w:vMerge/>
            <w:tcBorders>
              <w:top w:val="single" w:sz="4" w:space="0" w:color="auto"/>
              <w:left w:val="single" w:sz="4" w:space="0" w:color="auto"/>
              <w:bottom w:val="single" w:sz="4" w:space="0" w:color="auto"/>
              <w:right w:val="single" w:sz="4" w:space="0" w:color="auto"/>
            </w:tcBorders>
            <w:vAlign w:val="center"/>
            <w:hideMark/>
          </w:tcPr>
          <w:p w:rsidR="00D37C87" w:rsidRDefault="00D37C87">
            <w:pPr>
              <w:rPr>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both"/>
              <w:rPr>
                <w:lang w:val="kk-KZ" w:eastAsia="en-US"/>
              </w:rPr>
            </w:pPr>
            <w:r>
              <w:rPr>
                <w:lang w:eastAsia="en-US"/>
              </w:rPr>
              <w:t>СРС</w:t>
            </w:r>
            <w:r w:rsidR="001269D7">
              <w:rPr>
                <w:lang w:val="kk-KZ" w:eastAsia="en-US"/>
              </w:rPr>
              <w:t xml:space="preserve"> 15. </w:t>
            </w:r>
          </w:p>
          <w:p w:rsidR="00D142F4" w:rsidRPr="001269D7" w:rsidRDefault="00D37C87" w:rsidP="001269D7">
            <w:pPr>
              <w:jc w:val="both"/>
            </w:pPr>
            <w:r w:rsidRPr="001269D7">
              <w:t xml:space="preserve"> </w:t>
            </w:r>
            <w:r w:rsidR="00D142F4" w:rsidRPr="001269D7">
              <w:t>Провести микроисследование личности (по выбору студентов).</w:t>
            </w:r>
          </w:p>
          <w:p w:rsidR="00D37C87" w:rsidRDefault="00D37C87">
            <w:pPr>
              <w:spacing w:line="276" w:lineRule="auto"/>
              <w:jc w:val="both"/>
              <w:rPr>
                <w:lang w:eastAsia="en-US"/>
              </w:rPr>
            </w:pPr>
          </w:p>
        </w:tc>
        <w:tc>
          <w:tcPr>
            <w:tcW w:w="522"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lang w:val="kk-KZ" w:eastAsia="en-US"/>
              </w:rPr>
            </w:pPr>
            <w:r>
              <w:rPr>
                <w:lang w:val="kk-KZ" w:eastAsia="en-US"/>
              </w:rPr>
              <w:t>7</w:t>
            </w:r>
          </w:p>
        </w:tc>
      </w:tr>
      <w:tr w:rsidR="00D37C87" w:rsidTr="00D37C87">
        <w:tc>
          <w:tcPr>
            <w:tcW w:w="579"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rPr>
                <w:b/>
                <w:lang w:val="kk-KZ" w:eastAsia="en-US"/>
              </w:rPr>
            </w:pPr>
            <w:r>
              <w:rPr>
                <w:b/>
                <w:lang w:val="kk-KZ" w:eastAsia="en-US"/>
              </w:rPr>
              <w:t xml:space="preserve">2 Рубежный контроль </w:t>
            </w:r>
          </w:p>
        </w:tc>
        <w:tc>
          <w:tcPr>
            <w:tcW w:w="522"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b/>
                <w:caps/>
                <w:lang w:val="kk-KZ" w:eastAsia="en-US"/>
              </w:rPr>
            </w:pPr>
            <w:r>
              <w:rPr>
                <w:b/>
                <w:caps/>
                <w:lang w:val="kk-KZ" w:eastAsia="en-US"/>
              </w:rPr>
              <w:t>100</w:t>
            </w:r>
          </w:p>
        </w:tc>
      </w:tr>
      <w:tr w:rsidR="00D37C87" w:rsidTr="00D37C87">
        <w:tc>
          <w:tcPr>
            <w:tcW w:w="579"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rPr>
                <w:b/>
                <w:lang w:val="kk-KZ" w:eastAsia="en-US"/>
              </w:rPr>
            </w:pPr>
            <w:r>
              <w:rPr>
                <w:b/>
                <w:lang w:val="kk-KZ" w:eastAsia="en-US"/>
              </w:rPr>
              <w:t>Экзамен</w:t>
            </w:r>
          </w:p>
        </w:tc>
        <w:tc>
          <w:tcPr>
            <w:tcW w:w="522"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b/>
                <w:caps/>
                <w:lang w:val="kk-KZ" w:eastAsia="en-US"/>
              </w:rPr>
            </w:pPr>
            <w:r>
              <w:rPr>
                <w:b/>
                <w:caps/>
                <w:lang w:val="kk-KZ" w:eastAsia="en-US"/>
              </w:rPr>
              <w:t>100</w:t>
            </w:r>
          </w:p>
        </w:tc>
      </w:tr>
      <w:tr w:rsidR="00D37C87" w:rsidTr="00D37C87">
        <w:tc>
          <w:tcPr>
            <w:tcW w:w="579"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2959" w:type="pct"/>
            <w:gridSpan w:val="2"/>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rPr>
                <w:b/>
                <w:lang w:val="kk-KZ" w:eastAsia="en-US"/>
              </w:rPr>
            </w:pPr>
            <w:r>
              <w:rPr>
                <w:b/>
                <w:lang w:val="kk-KZ" w:eastAsia="en-US"/>
              </w:rPr>
              <w:t>ВСЕГО</w:t>
            </w:r>
          </w:p>
        </w:tc>
        <w:tc>
          <w:tcPr>
            <w:tcW w:w="522" w:type="pct"/>
            <w:tcBorders>
              <w:top w:val="single" w:sz="4" w:space="0" w:color="auto"/>
              <w:left w:val="single" w:sz="4" w:space="0" w:color="auto"/>
              <w:bottom w:val="single" w:sz="4" w:space="0" w:color="auto"/>
              <w:right w:val="single" w:sz="4" w:space="0" w:color="auto"/>
            </w:tcBorders>
          </w:tcPr>
          <w:p w:rsidR="00D37C87" w:rsidRDefault="00D37C87">
            <w:pPr>
              <w:spacing w:line="276" w:lineRule="auto"/>
              <w:jc w:val="center"/>
              <w:rPr>
                <w:b/>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D37C87" w:rsidRDefault="00D37C87">
            <w:pPr>
              <w:spacing w:line="276" w:lineRule="auto"/>
              <w:jc w:val="center"/>
              <w:rPr>
                <w:b/>
                <w:caps/>
                <w:lang w:val="kk-KZ" w:eastAsia="en-US"/>
              </w:rPr>
            </w:pPr>
            <w:r>
              <w:rPr>
                <w:b/>
                <w:caps/>
                <w:lang w:val="kk-KZ" w:eastAsia="en-US"/>
              </w:rPr>
              <w:t>300</w:t>
            </w:r>
          </w:p>
        </w:tc>
      </w:tr>
    </w:tbl>
    <w:p w:rsidR="00D37C87" w:rsidRDefault="00D37C87" w:rsidP="00D37C87">
      <w:pPr>
        <w:jc w:val="both"/>
        <w:rPr>
          <w:b/>
          <w:sz w:val="28"/>
          <w:szCs w:val="28"/>
        </w:rPr>
      </w:pPr>
    </w:p>
    <w:p w:rsidR="00D37C87" w:rsidRDefault="00D37C87" w:rsidP="00D37C87">
      <w:pPr>
        <w:keepNext/>
        <w:tabs>
          <w:tab w:val="center" w:pos="9639"/>
        </w:tabs>
        <w:autoSpaceDE w:val="0"/>
        <w:autoSpaceDN w:val="0"/>
        <w:jc w:val="center"/>
        <w:outlineLvl w:val="1"/>
        <w:rPr>
          <w:b/>
        </w:rPr>
      </w:pPr>
      <w:r>
        <w:rPr>
          <w:b/>
        </w:rPr>
        <w:t>СПИСОК ЛИТЕРАТУРЫ</w:t>
      </w:r>
    </w:p>
    <w:p w:rsidR="00D37C87" w:rsidRDefault="00D37C87" w:rsidP="00D37C87">
      <w:pPr>
        <w:keepNext/>
        <w:tabs>
          <w:tab w:val="center" w:pos="9639"/>
        </w:tabs>
        <w:autoSpaceDE w:val="0"/>
        <w:autoSpaceDN w:val="0"/>
        <w:jc w:val="center"/>
        <w:outlineLvl w:val="1"/>
        <w:rPr>
          <w:b/>
        </w:rPr>
      </w:pPr>
    </w:p>
    <w:p w:rsidR="00D37C87" w:rsidRDefault="00D37C87" w:rsidP="00D37C87">
      <w:pPr>
        <w:keepNext/>
        <w:tabs>
          <w:tab w:val="center" w:pos="9639"/>
        </w:tabs>
        <w:autoSpaceDE w:val="0"/>
        <w:autoSpaceDN w:val="0"/>
        <w:jc w:val="center"/>
        <w:outlineLvl w:val="1"/>
        <w:rPr>
          <w:b/>
          <w:lang w:val="kk-KZ"/>
        </w:rPr>
      </w:pPr>
      <w:r>
        <w:rPr>
          <w:b/>
        </w:rPr>
        <w:t>Основная:</w:t>
      </w:r>
    </w:p>
    <w:p w:rsidR="00D37C87" w:rsidRDefault="00D37C87" w:rsidP="00D37C87">
      <w:pPr>
        <w:keepNext/>
        <w:tabs>
          <w:tab w:val="center" w:pos="9639"/>
        </w:tabs>
        <w:autoSpaceDE w:val="0"/>
        <w:autoSpaceDN w:val="0"/>
        <w:jc w:val="center"/>
        <w:outlineLvl w:val="1"/>
        <w:rPr>
          <w:b/>
          <w:lang w:val="kk-KZ"/>
        </w:rPr>
      </w:pPr>
    </w:p>
    <w:p w:rsidR="00D142F4" w:rsidRDefault="00D142F4" w:rsidP="00D142F4">
      <w:pPr>
        <w:widowControl w:val="0"/>
        <w:numPr>
          <w:ilvl w:val="0"/>
          <w:numId w:val="4"/>
        </w:numPr>
        <w:rPr>
          <w:snapToGrid w:val="0"/>
        </w:rPr>
      </w:pPr>
      <w:r>
        <w:rPr>
          <w:snapToGrid w:val="0"/>
        </w:rPr>
        <w:t>Ананьев Б.Г. Человек как предмет познания. СПб</w:t>
      </w:r>
      <w:proofErr w:type="gramStart"/>
      <w:r>
        <w:rPr>
          <w:snapToGrid w:val="0"/>
        </w:rPr>
        <w:t xml:space="preserve">.: </w:t>
      </w:r>
      <w:proofErr w:type="gramEnd"/>
      <w:r>
        <w:rPr>
          <w:snapToGrid w:val="0"/>
        </w:rPr>
        <w:t>Питер, 2001</w:t>
      </w:r>
      <w:r w:rsidRPr="00900C59">
        <w:rPr>
          <w:snapToGrid w:val="0"/>
        </w:rPr>
        <w:t>.</w:t>
      </w:r>
    </w:p>
    <w:p w:rsidR="00D142F4" w:rsidRDefault="00D142F4" w:rsidP="00D142F4">
      <w:pPr>
        <w:pStyle w:val="a8"/>
        <w:numPr>
          <w:ilvl w:val="0"/>
          <w:numId w:val="4"/>
        </w:numPr>
        <w:autoSpaceDE w:val="0"/>
        <w:autoSpaceDN w:val="0"/>
        <w:spacing w:after="0"/>
        <w:jc w:val="both"/>
      </w:pPr>
      <w:proofErr w:type="spellStart"/>
      <w:r>
        <w:t>Асмолов</w:t>
      </w:r>
      <w:proofErr w:type="spellEnd"/>
      <w:r>
        <w:t xml:space="preserve"> А.Г. Психология личности. М.: МГУ, 1990.</w:t>
      </w:r>
    </w:p>
    <w:p w:rsidR="00D142F4" w:rsidRPr="00900C59" w:rsidRDefault="00D142F4" w:rsidP="00D142F4">
      <w:pPr>
        <w:widowControl w:val="0"/>
        <w:numPr>
          <w:ilvl w:val="0"/>
          <w:numId w:val="4"/>
        </w:numPr>
        <w:rPr>
          <w:snapToGrid w:val="0"/>
        </w:rPr>
      </w:pPr>
      <w:proofErr w:type="spellStart"/>
      <w:r w:rsidRPr="00900C59">
        <w:rPr>
          <w:snapToGrid w:val="0"/>
        </w:rPr>
        <w:t>Братусь</w:t>
      </w:r>
      <w:proofErr w:type="spellEnd"/>
      <w:r w:rsidRPr="00900C59">
        <w:rPr>
          <w:snapToGrid w:val="0"/>
        </w:rPr>
        <w:t xml:space="preserve"> Б.С. Аномалии личности, М., 1990</w:t>
      </w:r>
      <w:r>
        <w:rPr>
          <w:snapToGrid w:val="0"/>
        </w:rPr>
        <w:t>.</w:t>
      </w:r>
    </w:p>
    <w:p w:rsidR="00D142F4" w:rsidRPr="00502962" w:rsidRDefault="00D142F4" w:rsidP="00D142F4">
      <w:pPr>
        <w:widowControl w:val="0"/>
        <w:numPr>
          <w:ilvl w:val="0"/>
          <w:numId w:val="4"/>
        </w:numPr>
        <w:rPr>
          <w:snapToGrid w:val="0"/>
        </w:rPr>
      </w:pPr>
      <w:r w:rsidRPr="00900C59">
        <w:rPr>
          <w:snapToGrid w:val="0"/>
        </w:rPr>
        <w:t xml:space="preserve">Зейгарник Б.В. </w:t>
      </w:r>
      <w:r w:rsidRPr="00937161">
        <w:t>Теории личности в зарубежной психологии М., 1982</w:t>
      </w:r>
      <w:r>
        <w:t>.</w:t>
      </w:r>
    </w:p>
    <w:p w:rsidR="00D142F4" w:rsidRPr="00502962" w:rsidRDefault="00D142F4" w:rsidP="00D142F4">
      <w:pPr>
        <w:widowControl w:val="0"/>
        <w:numPr>
          <w:ilvl w:val="0"/>
          <w:numId w:val="4"/>
        </w:numPr>
        <w:rPr>
          <w:snapToGrid w:val="0"/>
        </w:rPr>
      </w:pPr>
      <w:r>
        <w:t>Леонтьев А.Н. Деятельность, сознание, личность. М., 1977.</w:t>
      </w:r>
    </w:p>
    <w:p w:rsidR="00D142F4" w:rsidRPr="00502962" w:rsidRDefault="00D142F4" w:rsidP="00D142F4">
      <w:pPr>
        <w:widowControl w:val="0"/>
        <w:numPr>
          <w:ilvl w:val="0"/>
          <w:numId w:val="4"/>
        </w:numPr>
        <w:rPr>
          <w:snapToGrid w:val="0"/>
        </w:rPr>
      </w:pPr>
      <w:r>
        <w:t>Платонов К.К. Структура и развитие личности. М., 1986.</w:t>
      </w:r>
    </w:p>
    <w:p w:rsidR="00D142F4" w:rsidRPr="00900C59" w:rsidRDefault="00D142F4" w:rsidP="00D142F4">
      <w:pPr>
        <w:widowControl w:val="0"/>
        <w:numPr>
          <w:ilvl w:val="0"/>
          <w:numId w:val="4"/>
        </w:numPr>
        <w:rPr>
          <w:snapToGrid w:val="0"/>
        </w:rPr>
      </w:pPr>
      <w:r>
        <w:t>Психология личности. Тексты</w:t>
      </w:r>
      <w:proofErr w:type="gramStart"/>
      <w:r>
        <w:t xml:space="preserve"> / Р</w:t>
      </w:r>
      <w:proofErr w:type="gramEnd"/>
      <w:r>
        <w:t xml:space="preserve">ед. Ю.Б. </w:t>
      </w:r>
      <w:proofErr w:type="spellStart"/>
      <w:r>
        <w:t>Гиппенрейтер</w:t>
      </w:r>
      <w:proofErr w:type="spellEnd"/>
      <w:r>
        <w:t>, А.А. Пузырей. М., 1982.</w:t>
      </w:r>
    </w:p>
    <w:p w:rsidR="00D142F4" w:rsidRDefault="00D142F4" w:rsidP="00D142F4">
      <w:pPr>
        <w:pStyle w:val="a8"/>
        <w:numPr>
          <w:ilvl w:val="0"/>
          <w:numId w:val="4"/>
        </w:numPr>
        <w:autoSpaceDE w:val="0"/>
        <w:autoSpaceDN w:val="0"/>
        <w:spacing w:after="0"/>
        <w:jc w:val="both"/>
      </w:pPr>
      <w:proofErr w:type="spellStart"/>
      <w:r>
        <w:t>Первин</w:t>
      </w:r>
      <w:proofErr w:type="spellEnd"/>
      <w:r>
        <w:t xml:space="preserve"> Л., Джон О. Психология личности. Теория и исследования. М., 2000.</w:t>
      </w:r>
    </w:p>
    <w:p w:rsidR="00D142F4" w:rsidRPr="00441434" w:rsidRDefault="00D142F4" w:rsidP="00D142F4">
      <w:pPr>
        <w:numPr>
          <w:ilvl w:val="0"/>
          <w:numId w:val="4"/>
        </w:numPr>
        <w:jc w:val="both"/>
      </w:pPr>
      <w:proofErr w:type="spellStart"/>
      <w:r>
        <w:t>Х</w:t>
      </w:r>
      <w:r w:rsidRPr="00441434">
        <w:t>ьелл</w:t>
      </w:r>
      <w:proofErr w:type="spellEnd"/>
      <w:r w:rsidRPr="00441434">
        <w:t xml:space="preserve"> Л., </w:t>
      </w:r>
      <w:proofErr w:type="spellStart"/>
      <w:r w:rsidRPr="00441434">
        <w:t>Зиглер</w:t>
      </w:r>
      <w:proofErr w:type="spellEnd"/>
      <w:r w:rsidRPr="00441434">
        <w:t xml:space="preserve"> Д. Теории личности. СПб, 1999.</w:t>
      </w:r>
    </w:p>
    <w:p w:rsidR="00D142F4" w:rsidRPr="00441434" w:rsidRDefault="00D142F4" w:rsidP="00D142F4">
      <w:pPr>
        <w:numPr>
          <w:ilvl w:val="0"/>
          <w:numId w:val="4"/>
        </w:numPr>
        <w:jc w:val="both"/>
      </w:pPr>
      <w:r w:rsidRPr="00441434">
        <w:t xml:space="preserve">Холл К., </w:t>
      </w:r>
      <w:proofErr w:type="spellStart"/>
      <w:r w:rsidRPr="00441434">
        <w:t>Линдсей</w:t>
      </w:r>
      <w:proofErr w:type="spellEnd"/>
      <w:r w:rsidRPr="00441434">
        <w:t xml:space="preserve"> Г. Теории личности. М., 2000.</w:t>
      </w:r>
    </w:p>
    <w:p w:rsidR="00D142F4" w:rsidRPr="00441434" w:rsidRDefault="00D142F4" w:rsidP="00D142F4">
      <w:pPr>
        <w:numPr>
          <w:ilvl w:val="0"/>
          <w:numId w:val="4"/>
        </w:numPr>
        <w:jc w:val="both"/>
      </w:pPr>
      <w:r w:rsidRPr="00441434">
        <w:t xml:space="preserve">Психология личности в трудах зарубежных психологов. Сост. </w:t>
      </w:r>
      <w:proofErr w:type="spellStart"/>
      <w:r w:rsidRPr="00441434">
        <w:t>Реан</w:t>
      </w:r>
      <w:proofErr w:type="spellEnd"/>
      <w:r w:rsidRPr="00441434">
        <w:t xml:space="preserve"> А.А. СПб</w:t>
      </w:r>
      <w:proofErr w:type="gramStart"/>
      <w:r w:rsidRPr="00441434">
        <w:t xml:space="preserve">., </w:t>
      </w:r>
      <w:proofErr w:type="gramEnd"/>
      <w:r w:rsidRPr="00441434">
        <w:t>2001.</w:t>
      </w:r>
    </w:p>
    <w:p w:rsidR="00D142F4" w:rsidRPr="00441434" w:rsidRDefault="00D142F4" w:rsidP="00D142F4">
      <w:pPr>
        <w:numPr>
          <w:ilvl w:val="0"/>
          <w:numId w:val="4"/>
        </w:numPr>
        <w:jc w:val="both"/>
      </w:pPr>
      <w:r w:rsidRPr="00441434">
        <w:t xml:space="preserve">Психология личности в трудах отечественных психологов. Сост. </w:t>
      </w:r>
      <w:proofErr w:type="spellStart"/>
      <w:r w:rsidRPr="00441434">
        <w:t>Реан</w:t>
      </w:r>
      <w:proofErr w:type="spellEnd"/>
      <w:r w:rsidRPr="00441434">
        <w:t xml:space="preserve"> А.А. СПб</w:t>
      </w:r>
      <w:proofErr w:type="gramStart"/>
      <w:r w:rsidRPr="00441434">
        <w:t xml:space="preserve">., </w:t>
      </w:r>
      <w:proofErr w:type="gramEnd"/>
      <w:r w:rsidRPr="00441434">
        <w:t>2001.</w:t>
      </w:r>
    </w:p>
    <w:p w:rsidR="00D37C87" w:rsidRDefault="00D37C87" w:rsidP="00D142F4">
      <w:pPr>
        <w:pStyle w:val="a3"/>
        <w:ind w:left="720"/>
        <w:jc w:val="both"/>
      </w:pPr>
      <w:r>
        <w:tab/>
      </w:r>
    </w:p>
    <w:p w:rsidR="00D37C87" w:rsidRDefault="00D37C87" w:rsidP="00D37C87">
      <w:pPr>
        <w:pStyle w:val="a4"/>
        <w:spacing w:after="0"/>
        <w:ind w:left="0"/>
        <w:jc w:val="center"/>
        <w:rPr>
          <w:b/>
        </w:rPr>
      </w:pPr>
      <w:r>
        <w:rPr>
          <w:b/>
        </w:rPr>
        <w:t>Дополнительная:</w:t>
      </w:r>
    </w:p>
    <w:p w:rsidR="00D37C87" w:rsidRDefault="00D37C87" w:rsidP="00D37C87">
      <w:pPr>
        <w:ind w:firstLine="720"/>
        <w:jc w:val="center"/>
        <w:rPr>
          <w:b/>
        </w:rPr>
      </w:pPr>
      <w:r>
        <w:rPr>
          <w:b/>
        </w:rPr>
        <w:t xml:space="preserve"> </w:t>
      </w:r>
    </w:p>
    <w:p w:rsidR="00D142F4" w:rsidRDefault="00D142F4" w:rsidP="00D142F4">
      <w:pPr>
        <w:widowControl w:val="0"/>
        <w:numPr>
          <w:ilvl w:val="0"/>
          <w:numId w:val="5"/>
        </w:numPr>
        <w:jc w:val="both"/>
        <w:rPr>
          <w:snapToGrid w:val="0"/>
        </w:rPr>
      </w:pPr>
      <w:proofErr w:type="spellStart"/>
      <w:r>
        <w:rPr>
          <w:snapToGrid w:val="0"/>
        </w:rPr>
        <w:t>Абульханова-Славская</w:t>
      </w:r>
      <w:proofErr w:type="spellEnd"/>
      <w:r>
        <w:rPr>
          <w:snapToGrid w:val="0"/>
        </w:rPr>
        <w:t xml:space="preserve"> К.А. Психология и сознания личности. М., 1999.</w:t>
      </w:r>
    </w:p>
    <w:p w:rsidR="00D142F4" w:rsidRDefault="00D142F4" w:rsidP="00D142F4">
      <w:pPr>
        <w:widowControl w:val="0"/>
        <w:numPr>
          <w:ilvl w:val="0"/>
          <w:numId w:val="5"/>
        </w:numPr>
        <w:jc w:val="both"/>
        <w:rPr>
          <w:snapToGrid w:val="0"/>
        </w:rPr>
      </w:pPr>
      <w:proofErr w:type="spellStart"/>
      <w:r>
        <w:rPr>
          <w:snapToGrid w:val="0"/>
        </w:rPr>
        <w:t>Аверин</w:t>
      </w:r>
      <w:proofErr w:type="spellEnd"/>
      <w:r>
        <w:rPr>
          <w:snapToGrid w:val="0"/>
        </w:rPr>
        <w:t xml:space="preserve"> В.А. Психология личности: Учебное пособие. СПб</w:t>
      </w:r>
      <w:proofErr w:type="gramStart"/>
      <w:r>
        <w:rPr>
          <w:snapToGrid w:val="0"/>
        </w:rPr>
        <w:t xml:space="preserve">., </w:t>
      </w:r>
      <w:proofErr w:type="gramEnd"/>
      <w:r>
        <w:rPr>
          <w:snapToGrid w:val="0"/>
        </w:rPr>
        <w:t>2001.</w:t>
      </w:r>
    </w:p>
    <w:p w:rsidR="00D142F4" w:rsidRPr="009E33DB" w:rsidRDefault="00D142F4" w:rsidP="00D142F4">
      <w:pPr>
        <w:widowControl w:val="0"/>
        <w:numPr>
          <w:ilvl w:val="0"/>
          <w:numId w:val="5"/>
        </w:numPr>
        <w:rPr>
          <w:snapToGrid w:val="0"/>
        </w:rPr>
      </w:pPr>
      <w:proofErr w:type="spellStart"/>
      <w:r>
        <w:rPr>
          <w:snapToGrid w:val="0"/>
        </w:rPr>
        <w:t>Бодалев</w:t>
      </w:r>
      <w:proofErr w:type="spellEnd"/>
      <w:r>
        <w:rPr>
          <w:snapToGrid w:val="0"/>
        </w:rPr>
        <w:t xml:space="preserve"> А.А. Психология о личности. М</w:t>
      </w:r>
      <w:r>
        <w:t xml:space="preserve">.: </w:t>
      </w:r>
      <w:r w:rsidRPr="00937161">
        <w:t>МГУ, 19</w:t>
      </w:r>
      <w:r>
        <w:t>88.</w:t>
      </w:r>
    </w:p>
    <w:p w:rsidR="00D142F4" w:rsidRPr="00937161" w:rsidRDefault="00D142F4" w:rsidP="00D142F4">
      <w:pPr>
        <w:widowControl w:val="0"/>
        <w:numPr>
          <w:ilvl w:val="0"/>
          <w:numId w:val="5"/>
        </w:numPr>
        <w:rPr>
          <w:snapToGrid w:val="0"/>
        </w:rPr>
      </w:pPr>
      <w:r>
        <w:t>Елисеев О.П. Практикум по психологии личности. СПб</w:t>
      </w:r>
      <w:proofErr w:type="gramStart"/>
      <w:r>
        <w:t xml:space="preserve">., </w:t>
      </w:r>
      <w:proofErr w:type="gramEnd"/>
      <w:r>
        <w:t>2001.</w:t>
      </w:r>
    </w:p>
    <w:p w:rsidR="00D142F4" w:rsidRDefault="00D142F4" w:rsidP="00D142F4">
      <w:pPr>
        <w:widowControl w:val="0"/>
        <w:numPr>
          <w:ilvl w:val="0"/>
          <w:numId w:val="5"/>
        </w:numPr>
        <w:jc w:val="both"/>
        <w:rPr>
          <w:snapToGrid w:val="0"/>
        </w:rPr>
      </w:pPr>
      <w:r>
        <w:rPr>
          <w:snapToGrid w:val="0"/>
        </w:rPr>
        <w:t xml:space="preserve">Ковалев А.Г. Психология личности. 3-е изд., </w:t>
      </w:r>
      <w:proofErr w:type="spellStart"/>
      <w:r>
        <w:rPr>
          <w:snapToGrid w:val="0"/>
        </w:rPr>
        <w:t>переработ</w:t>
      </w:r>
      <w:proofErr w:type="spellEnd"/>
      <w:r>
        <w:rPr>
          <w:snapToGrid w:val="0"/>
        </w:rPr>
        <w:t>. и доп. М., 1969.</w:t>
      </w:r>
    </w:p>
    <w:p w:rsidR="00D142F4" w:rsidRDefault="00D142F4" w:rsidP="00D142F4">
      <w:pPr>
        <w:widowControl w:val="0"/>
        <w:numPr>
          <w:ilvl w:val="0"/>
          <w:numId w:val="5"/>
        </w:numPr>
        <w:jc w:val="both"/>
        <w:rPr>
          <w:snapToGrid w:val="0"/>
        </w:rPr>
      </w:pPr>
      <w:r>
        <w:rPr>
          <w:snapToGrid w:val="0"/>
        </w:rPr>
        <w:t>Лазурский А.Ф. Очерк науки о характерах. М., 1995.</w:t>
      </w:r>
    </w:p>
    <w:p w:rsidR="00D142F4" w:rsidRDefault="00D142F4" w:rsidP="00D142F4">
      <w:pPr>
        <w:widowControl w:val="0"/>
        <w:numPr>
          <w:ilvl w:val="0"/>
          <w:numId w:val="5"/>
        </w:numPr>
        <w:jc w:val="both"/>
        <w:rPr>
          <w:snapToGrid w:val="0"/>
        </w:rPr>
      </w:pPr>
      <w:proofErr w:type="spellStart"/>
      <w:r>
        <w:rPr>
          <w:snapToGrid w:val="0"/>
        </w:rPr>
        <w:t>Леонтев</w:t>
      </w:r>
      <w:proofErr w:type="spellEnd"/>
      <w:r>
        <w:rPr>
          <w:snapToGrid w:val="0"/>
        </w:rPr>
        <w:t xml:space="preserve"> Д.А. Очерк психологии личности. М., 1993.</w:t>
      </w:r>
    </w:p>
    <w:p w:rsidR="00D142F4" w:rsidRDefault="00D142F4" w:rsidP="00D142F4">
      <w:pPr>
        <w:widowControl w:val="0"/>
        <w:numPr>
          <w:ilvl w:val="0"/>
          <w:numId w:val="5"/>
        </w:numPr>
        <w:jc w:val="both"/>
        <w:rPr>
          <w:snapToGrid w:val="0"/>
        </w:rPr>
      </w:pPr>
      <w:proofErr w:type="spellStart"/>
      <w:r>
        <w:rPr>
          <w:snapToGrid w:val="0"/>
        </w:rPr>
        <w:t>Мадди</w:t>
      </w:r>
      <w:proofErr w:type="spellEnd"/>
      <w:r>
        <w:rPr>
          <w:snapToGrid w:val="0"/>
        </w:rPr>
        <w:t xml:space="preserve"> Сальваторе Р. Теория личности / Пер. с англ. СПб</w:t>
      </w:r>
      <w:proofErr w:type="gramStart"/>
      <w:r>
        <w:rPr>
          <w:snapToGrid w:val="0"/>
        </w:rPr>
        <w:t xml:space="preserve">., </w:t>
      </w:r>
      <w:proofErr w:type="gramEnd"/>
      <w:r>
        <w:rPr>
          <w:snapToGrid w:val="0"/>
        </w:rPr>
        <w:t>2002.</w:t>
      </w:r>
    </w:p>
    <w:p w:rsidR="00D142F4" w:rsidRDefault="00D142F4" w:rsidP="00D142F4">
      <w:pPr>
        <w:widowControl w:val="0"/>
        <w:numPr>
          <w:ilvl w:val="0"/>
          <w:numId w:val="5"/>
        </w:numPr>
        <w:jc w:val="both"/>
        <w:rPr>
          <w:snapToGrid w:val="0"/>
        </w:rPr>
      </w:pPr>
      <w:proofErr w:type="spellStart"/>
      <w:r>
        <w:rPr>
          <w:snapToGrid w:val="0"/>
        </w:rPr>
        <w:t>Мерлин</w:t>
      </w:r>
      <w:proofErr w:type="spellEnd"/>
      <w:r>
        <w:rPr>
          <w:snapToGrid w:val="0"/>
        </w:rPr>
        <w:t xml:space="preserve"> В.С. Психология индивидуальности. М., 1996</w:t>
      </w:r>
    </w:p>
    <w:p w:rsidR="00D142F4" w:rsidRDefault="00D142F4" w:rsidP="00D142F4">
      <w:pPr>
        <w:widowControl w:val="0"/>
        <w:numPr>
          <w:ilvl w:val="0"/>
          <w:numId w:val="5"/>
        </w:numPr>
        <w:jc w:val="both"/>
        <w:rPr>
          <w:snapToGrid w:val="0"/>
        </w:rPr>
      </w:pPr>
      <w:r w:rsidRPr="00900C59">
        <w:rPr>
          <w:snapToGrid w:val="0"/>
        </w:rPr>
        <w:t>Мясищев В.Н. Личность и неврозы. Л.,1960.</w:t>
      </w:r>
    </w:p>
    <w:p w:rsidR="00D142F4" w:rsidRDefault="00D142F4" w:rsidP="00D142F4">
      <w:pPr>
        <w:widowControl w:val="0"/>
        <w:numPr>
          <w:ilvl w:val="0"/>
          <w:numId w:val="5"/>
        </w:numPr>
        <w:jc w:val="both"/>
        <w:rPr>
          <w:snapToGrid w:val="0"/>
        </w:rPr>
      </w:pPr>
      <w:r>
        <w:rPr>
          <w:snapToGrid w:val="0"/>
        </w:rPr>
        <w:t>Орлов А.Б. Психология личности и сущности человека: Парадигмы, проекции, практики: Учебное пособие. М., 2002.</w:t>
      </w:r>
    </w:p>
    <w:p w:rsidR="00D142F4" w:rsidRDefault="00D142F4" w:rsidP="00D142F4">
      <w:pPr>
        <w:widowControl w:val="0"/>
        <w:numPr>
          <w:ilvl w:val="0"/>
          <w:numId w:val="5"/>
        </w:numPr>
        <w:jc w:val="both"/>
        <w:rPr>
          <w:snapToGrid w:val="0"/>
        </w:rPr>
      </w:pPr>
      <w:proofErr w:type="gramStart"/>
      <w:r>
        <w:rPr>
          <w:snapToGrid w:val="0"/>
        </w:rPr>
        <w:t>Петровский</w:t>
      </w:r>
      <w:proofErr w:type="gramEnd"/>
      <w:r>
        <w:rPr>
          <w:snapToGrid w:val="0"/>
        </w:rPr>
        <w:t xml:space="preserve"> А.В. Личность. Деятельность. Коллектив. М., 1982.</w:t>
      </w:r>
    </w:p>
    <w:p w:rsidR="00D142F4" w:rsidRDefault="00D142F4" w:rsidP="00D142F4">
      <w:pPr>
        <w:widowControl w:val="0"/>
        <w:numPr>
          <w:ilvl w:val="0"/>
          <w:numId w:val="5"/>
        </w:numPr>
        <w:jc w:val="both"/>
        <w:rPr>
          <w:snapToGrid w:val="0"/>
        </w:rPr>
      </w:pPr>
      <w:proofErr w:type="spellStart"/>
      <w:r>
        <w:rPr>
          <w:snapToGrid w:val="0"/>
        </w:rPr>
        <w:t>Реан</w:t>
      </w:r>
      <w:proofErr w:type="spellEnd"/>
      <w:r>
        <w:rPr>
          <w:snapToGrid w:val="0"/>
        </w:rPr>
        <w:t xml:space="preserve"> А.А. Психология личности. Социализация, поведение, общение. СПб</w:t>
      </w:r>
      <w:proofErr w:type="gramStart"/>
      <w:r>
        <w:rPr>
          <w:snapToGrid w:val="0"/>
        </w:rPr>
        <w:t xml:space="preserve">., </w:t>
      </w:r>
      <w:proofErr w:type="gramEnd"/>
      <w:r>
        <w:rPr>
          <w:snapToGrid w:val="0"/>
        </w:rPr>
        <w:t>2004.</w:t>
      </w:r>
    </w:p>
    <w:p w:rsidR="00D142F4" w:rsidRDefault="00D142F4" w:rsidP="00D142F4">
      <w:pPr>
        <w:widowControl w:val="0"/>
        <w:numPr>
          <w:ilvl w:val="0"/>
          <w:numId w:val="5"/>
        </w:numPr>
        <w:jc w:val="both"/>
        <w:rPr>
          <w:snapToGrid w:val="0"/>
        </w:rPr>
      </w:pPr>
      <w:proofErr w:type="spellStart"/>
      <w:r>
        <w:rPr>
          <w:snapToGrid w:val="0"/>
        </w:rPr>
        <w:t>Реан</w:t>
      </w:r>
      <w:proofErr w:type="spellEnd"/>
      <w:r>
        <w:rPr>
          <w:snapToGrid w:val="0"/>
        </w:rPr>
        <w:t xml:space="preserve"> А.А. Психология изучения личности: учебное пособие. СПб</w:t>
      </w:r>
      <w:proofErr w:type="gramStart"/>
      <w:r>
        <w:rPr>
          <w:snapToGrid w:val="0"/>
        </w:rPr>
        <w:t xml:space="preserve">., </w:t>
      </w:r>
      <w:proofErr w:type="gramEnd"/>
      <w:r>
        <w:rPr>
          <w:snapToGrid w:val="0"/>
        </w:rPr>
        <w:t>1999.</w:t>
      </w:r>
    </w:p>
    <w:p w:rsidR="00D142F4" w:rsidRDefault="00D142F4" w:rsidP="00D142F4">
      <w:pPr>
        <w:widowControl w:val="0"/>
        <w:numPr>
          <w:ilvl w:val="0"/>
          <w:numId w:val="5"/>
        </w:numPr>
        <w:jc w:val="both"/>
        <w:rPr>
          <w:snapToGrid w:val="0"/>
        </w:rPr>
      </w:pPr>
      <w:r w:rsidRPr="00900C59">
        <w:rPr>
          <w:snapToGrid w:val="0"/>
        </w:rPr>
        <w:t>Рубинштейн С.Я. "Психология умственно отсталого школьника", М. 1985</w:t>
      </w:r>
    </w:p>
    <w:p w:rsidR="00D142F4" w:rsidRDefault="00D142F4" w:rsidP="00D142F4">
      <w:pPr>
        <w:widowControl w:val="0"/>
        <w:numPr>
          <w:ilvl w:val="0"/>
          <w:numId w:val="5"/>
        </w:numPr>
        <w:jc w:val="both"/>
        <w:rPr>
          <w:snapToGrid w:val="0"/>
        </w:rPr>
      </w:pPr>
      <w:proofErr w:type="spellStart"/>
      <w:r>
        <w:rPr>
          <w:snapToGrid w:val="0"/>
        </w:rPr>
        <w:t>Слотина</w:t>
      </w:r>
      <w:proofErr w:type="spellEnd"/>
      <w:r>
        <w:rPr>
          <w:snapToGrid w:val="0"/>
        </w:rPr>
        <w:t xml:space="preserve"> Т.В. Психология личности: Учебное пособие. СПб</w:t>
      </w:r>
      <w:proofErr w:type="gramStart"/>
      <w:r>
        <w:rPr>
          <w:snapToGrid w:val="0"/>
        </w:rPr>
        <w:t xml:space="preserve">., </w:t>
      </w:r>
      <w:proofErr w:type="gramEnd"/>
      <w:r>
        <w:rPr>
          <w:snapToGrid w:val="0"/>
        </w:rPr>
        <w:t>2008.</w:t>
      </w:r>
    </w:p>
    <w:p w:rsidR="00D142F4" w:rsidRDefault="00D142F4" w:rsidP="00D142F4">
      <w:pPr>
        <w:widowControl w:val="0"/>
        <w:numPr>
          <w:ilvl w:val="0"/>
          <w:numId w:val="5"/>
        </w:numPr>
        <w:jc w:val="both"/>
        <w:rPr>
          <w:snapToGrid w:val="0"/>
        </w:rPr>
      </w:pPr>
      <w:proofErr w:type="spellStart"/>
      <w:r>
        <w:rPr>
          <w:snapToGrid w:val="0"/>
        </w:rPr>
        <w:t>Столин</w:t>
      </w:r>
      <w:proofErr w:type="spellEnd"/>
      <w:r>
        <w:rPr>
          <w:snapToGrid w:val="0"/>
        </w:rPr>
        <w:t xml:space="preserve"> В.В Самосознание личности. М., 1983.</w:t>
      </w:r>
    </w:p>
    <w:p w:rsidR="00D142F4" w:rsidRDefault="00D142F4" w:rsidP="00D142F4">
      <w:pPr>
        <w:widowControl w:val="0"/>
        <w:numPr>
          <w:ilvl w:val="0"/>
          <w:numId w:val="5"/>
        </w:numPr>
        <w:jc w:val="both"/>
        <w:rPr>
          <w:snapToGrid w:val="0"/>
        </w:rPr>
      </w:pPr>
      <w:r>
        <w:rPr>
          <w:snapToGrid w:val="0"/>
        </w:rPr>
        <w:t>Узнадзе Д.Н. Психология установки. СПб</w:t>
      </w:r>
      <w:proofErr w:type="gramStart"/>
      <w:r>
        <w:rPr>
          <w:snapToGrid w:val="0"/>
        </w:rPr>
        <w:t xml:space="preserve">., </w:t>
      </w:r>
      <w:proofErr w:type="gramEnd"/>
      <w:r>
        <w:rPr>
          <w:snapToGrid w:val="0"/>
        </w:rPr>
        <w:t>2001.</w:t>
      </w:r>
    </w:p>
    <w:p w:rsidR="00D142F4" w:rsidRDefault="00D142F4" w:rsidP="00D142F4">
      <w:pPr>
        <w:numPr>
          <w:ilvl w:val="0"/>
          <w:numId w:val="5"/>
        </w:numPr>
        <w:jc w:val="both"/>
      </w:pPr>
      <w:proofErr w:type="spellStart"/>
      <w:r w:rsidRPr="00441434">
        <w:t>Фернем</w:t>
      </w:r>
      <w:proofErr w:type="spellEnd"/>
      <w:r w:rsidRPr="00441434">
        <w:t xml:space="preserve"> А., </w:t>
      </w:r>
      <w:proofErr w:type="spellStart"/>
      <w:r w:rsidRPr="00441434">
        <w:t>Хейвен</w:t>
      </w:r>
      <w:proofErr w:type="spellEnd"/>
      <w:r w:rsidRPr="00441434">
        <w:t xml:space="preserve"> П. Личность и социальное поведение. СПб</w:t>
      </w:r>
      <w:proofErr w:type="gramStart"/>
      <w:r w:rsidRPr="00441434">
        <w:t xml:space="preserve">., </w:t>
      </w:r>
      <w:proofErr w:type="gramEnd"/>
      <w:r w:rsidRPr="00441434">
        <w:t>2001</w:t>
      </w:r>
    </w:p>
    <w:p w:rsidR="00D142F4" w:rsidRPr="00900C59" w:rsidRDefault="00D142F4" w:rsidP="00D142F4">
      <w:pPr>
        <w:widowControl w:val="0"/>
        <w:numPr>
          <w:ilvl w:val="0"/>
          <w:numId w:val="5"/>
        </w:numPr>
        <w:jc w:val="both"/>
        <w:rPr>
          <w:snapToGrid w:val="0"/>
        </w:rPr>
      </w:pPr>
      <w:r>
        <w:rPr>
          <w:snapToGrid w:val="0"/>
        </w:rPr>
        <w:t>Шмелев А.Г. Психодиагностика личностных черт. СПб</w:t>
      </w:r>
      <w:proofErr w:type="gramStart"/>
      <w:r>
        <w:rPr>
          <w:snapToGrid w:val="0"/>
        </w:rPr>
        <w:t xml:space="preserve">.: </w:t>
      </w:r>
      <w:proofErr w:type="gramEnd"/>
      <w:r>
        <w:rPr>
          <w:snapToGrid w:val="0"/>
        </w:rPr>
        <w:t>Речь, 2002.</w:t>
      </w:r>
    </w:p>
    <w:p w:rsidR="00142DA4" w:rsidRDefault="00142DA4" w:rsidP="00D37C87">
      <w:pPr>
        <w:rPr>
          <w:lang w:val="en-US"/>
        </w:rPr>
      </w:pPr>
    </w:p>
    <w:p w:rsidR="00142DA4" w:rsidRPr="00142DA4" w:rsidRDefault="00142DA4" w:rsidP="00142DA4">
      <w:pPr>
        <w:jc w:val="center"/>
        <w:rPr>
          <w:rFonts w:eastAsia="Calibri"/>
          <w:b/>
        </w:rPr>
      </w:pPr>
      <w:r w:rsidRPr="00142DA4">
        <w:rPr>
          <w:rFonts w:eastAsia="Calibri"/>
          <w:b/>
        </w:rPr>
        <w:t>Академическая политика дисциплины (курса)</w:t>
      </w:r>
    </w:p>
    <w:p w:rsidR="00142DA4" w:rsidRPr="00142DA4" w:rsidRDefault="00142DA4" w:rsidP="00142DA4">
      <w:pPr>
        <w:rPr>
          <w:rFonts w:eastAsia="Calibri"/>
        </w:rPr>
      </w:pPr>
    </w:p>
    <w:p w:rsidR="00142DA4" w:rsidRPr="00142DA4" w:rsidRDefault="00142DA4" w:rsidP="00142DA4">
      <w:pPr>
        <w:rPr>
          <w:rFonts w:eastAsia="Calibri"/>
          <w:b/>
        </w:rPr>
      </w:pPr>
      <w:r w:rsidRPr="00142DA4">
        <w:rPr>
          <w:rFonts w:eastAsia="Calibri"/>
          <w:b/>
        </w:rPr>
        <w:t>Результаты обучения курса (модуля)</w:t>
      </w:r>
    </w:p>
    <w:p w:rsidR="00142DA4" w:rsidRPr="00142DA4" w:rsidRDefault="00142DA4" w:rsidP="00142DA4"/>
    <w:p w:rsidR="00142DA4" w:rsidRPr="00142DA4" w:rsidRDefault="00142DA4" w:rsidP="00142DA4">
      <w:pPr>
        <w:rPr>
          <w:i/>
        </w:rPr>
      </w:pPr>
      <w:r w:rsidRPr="00142DA4">
        <w:rPr>
          <w:i/>
        </w:rPr>
        <w:t>Пример:</w:t>
      </w:r>
    </w:p>
    <w:p w:rsidR="00142DA4" w:rsidRPr="00142DA4" w:rsidRDefault="00142DA4" w:rsidP="00142DA4">
      <w:pPr>
        <w:rPr>
          <w:rFonts w:eastAsia="Calibri"/>
          <w:i/>
        </w:rPr>
      </w:pPr>
      <w:r w:rsidRPr="00142DA4">
        <w:rPr>
          <w:rFonts w:eastAsia="Calibri"/>
          <w:i/>
        </w:rPr>
        <w:t>К концу этого курса, студенты будут иметь возможность:</w:t>
      </w:r>
    </w:p>
    <w:p w:rsidR="00142DA4" w:rsidRPr="00142DA4" w:rsidRDefault="00142DA4" w:rsidP="00142DA4">
      <w:pPr>
        <w:rPr>
          <w:rFonts w:eastAsia="Calibri"/>
          <w:i/>
        </w:rPr>
      </w:pPr>
      <w:r w:rsidRPr="00142DA4">
        <w:rPr>
          <w:rFonts w:eastAsia="Calibri"/>
          <w:i/>
        </w:rPr>
        <w:t>1. Понимать компоненты, участвующие в процессе исследований в области образования.</w:t>
      </w:r>
    </w:p>
    <w:p w:rsidR="00142DA4" w:rsidRPr="00142DA4" w:rsidRDefault="00142DA4" w:rsidP="00142DA4">
      <w:pPr>
        <w:rPr>
          <w:rFonts w:eastAsia="Calibri"/>
          <w:i/>
        </w:rPr>
      </w:pPr>
      <w:r w:rsidRPr="00142DA4">
        <w:rPr>
          <w:rFonts w:eastAsia="Calibri"/>
          <w:i/>
        </w:rPr>
        <w:t>2. Описать и признать основные виды исследований в области образования.</w:t>
      </w:r>
    </w:p>
    <w:p w:rsidR="00142DA4" w:rsidRPr="00142DA4" w:rsidRDefault="00142DA4" w:rsidP="00142DA4">
      <w:pPr>
        <w:rPr>
          <w:rFonts w:eastAsia="Calibri"/>
          <w:i/>
        </w:rPr>
      </w:pPr>
      <w:r w:rsidRPr="00142DA4">
        <w:rPr>
          <w:rFonts w:eastAsia="Calibri"/>
          <w:i/>
        </w:rPr>
        <w:t>3. Критически проанализировать ключевые теоретические, методологические и этические вопросы в образовательном исследовании.</w:t>
      </w:r>
    </w:p>
    <w:p w:rsidR="00142DA4" w:rsidRPr="00142DA4" w:rsidRDefault="00142DA4" w:rsidP="00142DA4">
      <w:pPr>
        <w:rPr>
          <w:rFonts w:eastAsia="Calibri"/>
          <w:i/>
        </w:rPr>
      </w:pPr>
      <w:r w:rsidRPr="00142DA4">
        <w:rPr>
          <w:rFonts w:eastAsia="Calibri"/>
          <w:i/>
        </w:rPr>
        <w:t>4. Использовать и разъяснять основные количественные и качественные методы сбора и анализа данных.</w:t>
      </w:r>
    </w:p>
    <w:p w:rsidR="00142DA4" w:rsidRPr="00142DA4" w:rsidRDefault="00142DA4" w:rsidP="00142DA4">
      <w:pPr>
        <w:rPr>
          <w:rFonts w:eastAsia="Calibri"/>
          <w:i/>
        </w:rPr>
      </w:pPr>
      <w:r w:rsidRPr="00142DA4">
        <w:rPr>
          <w:rFonts w:eastAsia="Calibri"/>
          <w:i/>
        </w:rPr>
        <w:t>5. Взаимодействия с этических вопросов в образовательных исследованиях.</w:t>
      </w:r>
    </w:p>
    <w:p w:rsidR="00142DA4" w:rsidRPr="00142DA4" w:rsidRDefault="00142DA4" w:rsidP="00142DA4">
      <w:pPr>
        <w:rPr>
          <w:i/>
        </w:rPr>
      </w:pPr>
      <w:r w:rsidRPr="00142DA4">
        <w:rPr>
          <w:rFonts w:eastAsia="Calibri"/>
          <w:i/>
        </w:rPr>
        <w:t>6. Планирования, проектирования и проведения небольших образовательных научно-исследовательских проектов по темам, представляющим интерес.</w:t>
      </w:r>
    </w:p>
    <w:p w:rsidR="00142DA4" w:rsidRPr="00142DA4" w:rsidRDefault="00142DA4" w:rsidP="00142DA4">
      <w:pPr>
        <w:rPr>
          <w:rFonts w:eastAsia="Calibri"/>
        </w:rPr>
      </w:pPr>
    </w:p>
    <w:p w:rsidR="00142DA4" w:rsidRPr="00142DA4" w:rsidRDefault="00142DA4" w:rsidP="00142DA4">
      <w:pPr>
        <w:rPr>
          <w:rFonts w:eastAsia="Calibri"/>
          <w:b/>
        </w:rPr>
      </w:pPr>
      <w:r w:rsidRPr="00142DA4">
        <w:rPr>
          <w:rFonts w:eastAsia="Calibri"/>
          <w:b/>
        </w:rPr>
        <w:t>Преподавание и обучение</w:t>
      </w:r>
    </w:p>
    <w:p w:rsidR="00142DA4" w:rsidRPr="00142DA4" w:rsidRDefault="00142DA4" w:rsidP="00142DA4">
      <w:pPr>
        <w:rPr>
          <w:rFonts w:eastAsia="Calibri"/>
          <w:i/>
        </w:rPr>
      </w:pPr>
      <w:r w:rsidRPr="00142DA4">
        <w:rPr>
          <w:rFonts w:eastAsia="Calibri"/>
          <w:i/>
        </w:rPr>
        <w:t>Пример</w:t>
      </w:r>
    </w:p>
    <w:p w:rsidR="00142DA4" w:rsidRPr="00142DA4" w:rsidRDefault="00142DA4" w:rsidP="00142DA4">
      <w:pPr>
        <w:rPr>
          <w:rFonts w:eastAsia="Calibri"/>
          <w:i/>
        </w:rPr>
      </w:pPr>
      <w:r w:rsidRPr="00142DA4">
        <w:rPr>
          <w:rFonts w:eastAsia="Calibri"/>
          <w:i/>
        </w:rPr>
        <w:t>Для достижения результатов обучения курса будет сочетаться посещение аудиторных занятий, групповые проекты, и комплектующих индивидуальных заданий. Эти различные формы обучения обеспечивают богатые возможности для Вас, чтобы углубить свое понимание методологий и основного процесса исследований в области образования.</w:t>
      </w:r>
    </w:p>
    <w:p w:rsidR="00142DA4" w:rsidRPr="00142DA4" w:rsidRDefault="00142DA4" w:rsidP="00142DA4"/>
    <w:p w:rsidR="00142DA4" w:rsidRPr="00142DA4" w:rsidRDefault="00142DA4" w:rsidP="00142DA4">
      <w:pPr>
        <w:rPr>
          <w:rFonts w:eastAsia="Calibri"/>
          <w:b/>
        </w:rPr>
      </w:pPr>
      <w:r w:rsidRPr="00142DA4">
        <w:rPr>
          <w:rFonts w:eastAsia="Calibri"/>
          <w:b/>
        </w:rPr>
        <w:t>Оценка</w:t>
      </w:r>
    </w:p>
    <w:p w:rsidR="00142DA4" w:rsidRPr="00142DA4" w:rsidRDefault="00142DA4" w:rsidP="00142DA4">
      <w:pPr>
        <w:rPr>
          <w:i/>
        </w:rPr>
      </w:pPr>
      <w:r w:rsidRPr="00142DA4">
        <w:rPr>
          <w:i/>
        </w:rPr>
        <w:t>Пример</w:t>
      </w:r>
    </w:p>
    <w:tbl>
      <w:tblPr>
        <w:tblW w:w="0" w:type="auto"/>
        <w:tblInd w:w="103" w:type="dxa"/>
        <w:tblLayout w:type="fixed"/>
        <w:tblCellMar>
          <w:left w:w="0" w:type="dxa"/>
          <w:right w:w="0" w:type="dxa"/>
        </w:tblCellMar>
        <w:tblLook w:val="01E0"/>
      </w:tblPr>
      <w:tblGrid>
        <w:gridCol w:w="329"/>
        <w:gridCol w:w="4553"/>
        <w:gridCol w:w="691"/>
        <w:gridCol w:w="3686"/>
      </w:tblGrid>
      <w:tr w:rsidR="00142DA4" w:rsidRPr="00142DA4" w:rsidTr="00786DF9">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Описание</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Вес</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Результаты обучения</w:t>
            </w:r>
          </w:p>
        </w:tc>
      </w:tr>
      <w:tr w:rsidR="00142DA4" w:rsidRPr="00142DA4" w:rsidTr="00786DF9">
        <w:trPr>
          <w:trHeight w:hRule="exact" w:val="509"/>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 xml:space="preserve">Посещение занятий (активное участие, выполнение заданий) </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10%</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1,2,3,4,5,6</w:t>
            </w:r>
          </w:p>
        </w:tc>
      </w:tr>
      <w:tr w:rsidR="00142DA4" w:rsidRPr="00142DA4" w:rsidTr="00786DF9">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2</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Качественный анализ проекта</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25%</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1,2,3,4,5</w:t>
            </w:r>
          </w:p>
        </w:tc>
      </w:tr>
      <w:tr w:rsidR="00142DA4" w:rsidRPr="00142DA4" w:rsidTr="00786DF9">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3</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Количественный анализ проекта</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25%</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1,2,3,4,5</w:t>
            </w:r>
          </w:p>
        </w:tc>
      </w:tr>
      <w:tr w:rsidR="00142DA4" w:rsidRPr="00142DA4" w:rsidTr="00786DF9">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4</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Заявка на исследовательский проект</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30%</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1,2,3,4,5,6</w:t>
            </w:r>
          </w:p>
        </w:tc>
      </w:tr>
      <w:tr w:rsidR="00142DA4" w:rsidRPr="00142DA4" w:rsidTr="00786DF9">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5</w:t>
            </w:r>
          </w:p>
        </w:tc>
        <w:tc>
          <w:tcPr>
            <w:tcW w:w="4553"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Индивидуальная и групповая оценка</w:t>
            </w:r>
          </w:p>
        </w:tc>
        <w:tc>
          <w:tcPr>
            <w:tcW w:w="691"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10%</w:t>
            </w:r>
          </w:p>
        </w:tc>
        <w:tc>
          <w:tcPr>
            <w:tcW w:w="3686" w:type="dxa"/>
            <w:tcBorders>
              <w:top w:val="single" w:sz="5" w:space="0" w:color="000000"/>
              <w:left w:val="single" w:sz="5" w:space="0" w:color="000000"/>
              <w:bottom w:val="single" w:sz="5" w:space="0" w:color="000000"/>
              <w:right w:val="single" w:sz="5" w:space="0" w:color="000000"/>
            </w:tcBorders>
          </w:tcPr>
          <w:p w:rsidR="00142DA4" w:rsidRPr="00142DA4" w:rsidRDefault="00142DA4" w:rsidP="00786DF9">
            <w:pPr>
              <w:rPr>
                <w:rFonts w:eastAsia="Calibri"/>
              </w:rPr>
            </w:pPr>
            <w:r w:rsidRPr="00142DA4">
              <w:rPr>
                <w:rFonts w:eastAsia="Calibri"/>
              </w:rPr>
              <w:t>1,2,4,5,6</w:t>
            </w:r>
          </w:p>
        </w:tc>
      </w:tr>
    </w:tbl>
    <w:p w:rsidR="00142DA4" w:rsidRPr="00142DA4" w:rsidRDefault="00142DA4" w:rsidP="00142DA4"/>
    <w:p w:rsidR="00142DA4" w:rsidRPr="00142DA4" w:rsidRDefault="00142DA4" w:rsidP="00142DA4">
      <w:pPr>
        <w:pStyle w:val="a6"/>
        <w:numPr>
          <w:ilvl w:val="0"/>
          <w:numId w:val="21"/>
        </w:numPr>
        <w:tabs>
          <w:tab w:val="left" w:pos="284"/>
        </w:tabs>
        <w:ind w:left="0" w:firstLine="0"/>
        <w:jc w:val="both"/>
        <w:rPr>
          <w:rFonts w:eastAsia="Calibri"/>
          <w:i/>
        </w:rPr>
      </w:pPr>
      <w:r w:rsidRPr="00142DA4">
        <w:rPr>
          <w:rFonts w:eastAsia="Calibri"/>
          <w:b/>
          <w:i/>
        </w:rPr>
        <w:t>Посещение занятий</w:t>
      </w:r>
      <w:r w:rsidRPr="00142DA4">
        <w:rPr>
          <w:rFonts w:eastAsia="Calibri"/>
          <w:b/>
        </w:rPr>
        <w:t xml:space="preserve">. </w:t>
      </w:r>
      <w:r w:rsidRPr="00142DA4">
        <w:rPr>
          <w:rFonts w:eastAsia="Calibri"/>
          <w:i/>
        </w:rPr>
        <w:t xml:space="preserve">Требуется регулярное посещение, не допускается отсутствие без уважительной причины. Студенты также будут оцениваться по участию в повседневной деятельности в аудитории. </w:t>
      </w:r>
      <w:proofErr w:type="gramStart"/>
      <w:r w:rsidRPr="00142DA4">
        <w:rPr>
          <w:rFonts w:eastAsia="Calibri"/>
          <w:i/>
        </w:rPr>
        <w:t>Основные характеристики аудиторных занятий – это вовлечение и участие групповых дискуссиях, обмен идеями в соответствующих вопросах, расширение своих собственных и чужих идей, готовность работать в сотрудничестве с другими.</w:t>
      </w:r>
      <w:proofErr w:type="gramEnd"/>
    </w:p>
    <w:p w:rsidR="00142DA4" w:rsidRPr="00142DA4" w:rsidRDefault="00142DA4" w:rsidP="00142DA4">
      <w:pPr>
        <w:jc w:val="both"/>
        <w:rPr>
          <w:rFonts w:eastAsia="Calibri"/>
          <w:i/>
        </w:rPr>
      </w:pPr>
      <w:r w:rsidRPr="00142DA4">
        <w:rPr>
          <w:rFonts w:eastAsia="Calibri"/>
          <w:b/>
          <w:i/>
        </w:rPr>
        <w:t xml:space="preserve">2.  Качественный анализ проект. </w:t>
      </w:r>
      <w:r w:rsidRPr="00142DA4">
        <w:rPr>
          <w:rFonts w:eastAsia="Calibri"/>
          <w:i/>
        </w:rPr>
        <w:t xml:space="preserve">Студенты должны будут совместно </w:t>
      </w:r>
      <w:proofErr w:type="gramStart"/>
      <w:r w:rsidRPr="00142DA4">
        <w:rPr>
          <w:rFonts w:eastAsia="Calibri"/>
          <w:i/>
        </w:rPr>
        <w:t>разрабатывать</w:t>
      </w:r>
      <w:proofErr w:type="gramEnd"/>
      <w:r w:rsidRPr="00142DA4">
        <w:rPr>
          <w:rFonts w:eastAsia="Calibri"/>
          <w:i/>
        </w:rPr>
        <w:t xml:space="preserve"> и проводить небольшие качественные исследования на выбранные темы. Это будет включать в себя </w:t>
      </w:r>
      <w:proofErr w:type="spellStart"/>
      <w:proofErr w:type="gramStart"/>
      <w:r w:rsidRPr="00142DA4">
        <w:rPr>
          <w:rFonts w:eastAsia="Calibri"/>
          <w:i/>
        </w:rPr>
        <w:t>дизайн-исследовательских</w:t>
      </w:r>
      <w:proofErr w:type="spellEnd"/>
      <w:proofErr w:type="gramEnd"/>
      <w:r w:rsidRPr="00142DA4">
        <w:rPr>
          <w:rFonts w:eastAsia="Calibri"/>
          <w:i/>
        </w:rPr>
        <w:t xml:space="preserve"> вопросов сбор и анализ небольшого количества данных, чтобы ответить на эти вопросы исследования. Качественное исследование проекта будет иметь окончательный отчет и компонент представления.</w:t>
      </w:r>
    </w:p>
    <w:p w:rsidR="00142DA4" w:rsidRPr="00142DA4" w:rsidRDefault="00142DA4" w:rsidP="00142DA4">
      <w:pPr>
        <w:rPr>
          <w:rFonts w:eastAsia="Calibri"/>
          <w:b/>
          <w:i/>
        </w:rPr>
      </w:pPr>
      <w:r w:rsidRPr="00142DA4">
        <w:rPr>
          <w:rFonts w:eastAsia="Calibri"/>
          <w:b/>
          <w:i/>
        </w:rPr>
        <w:t>3.  Количественный анализ проекта</w:t>
      </w:r>
    </w:p>
    <w:p w:rsidR="00142DA4" w:rsidRPr="00142DA4" w:rsidRDefault="00142DA4" w:rsidP="00142DA4">
      <w:pPr>
        <w:jc w:val="both"/>
        <w:rPr>
          <w:rFonts w:eastAsia="Calibri"/>
          <w:i/>
        </w:rPr>
      </w:pPr>
      <w:r w:rsidRPr="00142DA4">
        <w:rPr>
          <w:rFonts w:eastAsia="Calibri"/>
          <w:i/>
        </w:rPr>
        <w:t xml:space="preserve">Студенты должны будут совместно </w:t>
      </w:r>
      <w:proofErr w:type="gramStart"/>
      <w:r w:rsidRPr="00142DA4">
        <w:rPr>
          <w:rFonts w:eastAsia="Calibri"/>
          <w:i/>
        </w:rPr>
        <w:t>разрабатывать</w:t>
      </w:r>
      <w:proofErr w:type="gramEnd"/>
      <w:r w:rsidRPr="00142DA4">
        <w:rPr>
          <w:rFonts w:eastAsia="Calibri"/>
          <w:i/>
        </w:rPr>
        <w:t xml:space="preserve"> и проводить небольшие количественные исследования по выбранной теме. Это – дизайн исследовательских вопросов, сбор и анализ небольшого количества данных, чтобы ответить на эти вопросы исследования. Количественное исследование проекта будет иметь окончательный отчет компонента и компонент представления.</w:t>
      </w:r>
    </w:p>
    <w:p w:rsidR="00142DA4" w:rsidRPr="00142DA4" w:rsidRDefault="00142DA4" w:rsidP="00142DA4">
      <w:pPr>
        <w:jc w:val="both"/>
        <w:rPr>
          <w:rFonts w:eastAsia="Calibri"/>
          <w:i/>
        </w:rPr>
      </w:pPr>
      <w:r w:rsidRPr="00142DA4">
        <w:rPr>
          <w:rFonts w:eastAsia="Calibri"/>
          <w:b/>
          <w:i/>
        </w:rPr>
        <w:t xml:space="preserve">4.  Заявка на исследовательский проект. </w:t>
      </w:r>
      <w:r w:rsidRPr="00142DA4">
        <w:rPr>
          <w:rFonts w:eastAsia="Calibri"/>
          <w:i/>
        </w:rPr>
        <w:t xml:space="preserve">Студенты должны будут написать заявку на исследовательский проект для этого курса. Мы рекомендуем студентам развивать </w:t>
      </w:r>
      <w:r w:rsidRPr="00142DA4">
        <w:rPr>
          <w:rFonts w:eastAsia="Calibri"/>
          <w:i/>
        </w:rPr>
        <w:lastRenderedPageBreak/>
        <w:t>контекстные и потенциально выполнимые задачи проекта. Исследование предложения включает в себя введение, объясняя значимость вопроса, краткий обзор литературы, объяснение и обоснование методов сбора и анализа данных, которые будут использованы и рассмотрены, а также включает в себя график работы с бюджетом ожидаемых расходов. Краткое описание разделов Вашего исследовательского проекта  предоставляется в конце курса.</w:t>
      </w:r>
    </w:p>
    <w:p w:rsidR="00142DA4" w:rsidRPr="00142DA4" w:rsidRDefault="00142DA4" w:rsidP="00142DA4">
      <w:pPr>
        <w:rPr>
          <w:i/>
        </w:rPr>
      </w:pPr>
      <w:r w:rsidRPr="00142DA4">
        <w:rPr>
          <w:rFonts w:eastAsia="Calibri"/>
          <w:b/>
          <w:i/>
        </w:rPr>
        <w:t>5.  Индивидуальная и групповая оценка</w:t>
      </w:r>
      <w:r w:rsidRPr="00142DA4">
        <w:rPr>
          <w:rFonts w:eastAsia="Calibri"/>
          <w:i/>
        </w:rPr>
        <w:t xml:space="preserve"> используется для выявления </w:t>
      </w:r>
      <w:r w:rsidRPr="00142DA4">
        <w:rPr>
          <w:i/>
        </w:rPr>
        <w:t xml:space="preserve"> различного вклада каждого отдельного студента во время работы в команде. Студенты будут оценивать свою работу и работу других членов команды, на основе таких критериев, как вклад и участие в аудитории, внесение идей и предложений, руководство, организация и группа поддержки, вклад в сбор и анализ данных, написание отчетов, формирование исследовательского отчета и т.д.</w:t>
      </w:r>
    </w:p>
    <w:p w:rsidR="00142DA4" w:rsidRPr="00142DA4" w:rsidRDefault="00142DA4" w:rsidP="00142DA4"/>
    <w:p w:rsidR="00142DA4" w:rsidRPr="00142DA4" w:rsidRDefault="00142DA4" w:rsidP="00142DA4"/>
    <w:p w:rsidR="00142DA4" w:rsidRPr="00142DA4" w:rsidRDefault="00142DA4" w:rsidP="00142DA4">
      <w:pPr>
        <w:rPr>
          <w:rFonts w:eastAsia="Calibri"/>
          <w:b/>
        </w:rPr>
      </w:pPr>
      <w:r w:rsidRPr="00142DA4">
        <w:rPr>
          <w:rFonts w:eastAsia="Calibri"/>
          <w:b/>
        </w:rPr>
        <w:t>Основная литература</w:t>
      </w:r>
    </w:p>
    <w:p w:rsidR="00142DA4" w:rsidRPr="00142DA4" w:rsidRDefault="00142DA4" w:rsidP="00142DA4"/>
    <w:p w:rsidR="00142DA4" w:rsidRPr="00142DA4" w:rsidRDefault="00142DA4" w:rsidP="00142DA4">
      <w:pPr>
        <w:rPr>
          <w:rFonts w:eastAsia="Calibri"/>
          <w:b/>
        </w:rPr>
      </w:pPr>
      <w:r w:rsidRPr="00142DA4">
        <w:rPr>
          <w:rFonts w:eastAsia="Calibri"/>
          <w:b/>
        </w:rPr>
        <w:t>Политика представления курсовой работы (где это необходимо)</w:t>
      </w:r>
    </w:p>
    <w:p w:rsidR="00142DA4" w:rsidRPr="00142DA4" w:rsidRDefault="00142DA4" w:rsidP="00142DA4">
      <w:pPr>
        <w:rPr>
          <w:i/>
        </w:rPr>
      </w:pPr>
      <w:r w:rsidRPr="00142DA4">
        <w:rPr>
          <w:i/>
        </w:rPr>
        <w:t>Пример</w:t>
      </w:r>
    </w:p>
    <w:p w:rsidR="00142DA4" w:rsidRPr="00142DA4" w:rsidRDefault="00142DA4" w:rsidP="00142DA4">
      <w:pPr>
        <w:jc w:val="both"/>
        <w:rPr>
          <w:rFonts w:eastAsia="Calibri"/>
          <w:i/>
        </w:rPr>
      </w:pPr>
      <w:r w:rsidRPr="00142DA4">
        <w:rPr>
          <w:rFonts w:eastAsia="Calibri"/>
          <w:i/>
        </w:rPr>
        <w:t xml:space="preserve">Предлагается предоставить свои курсовые работы, в электронном виде, через </w:t>
      </w:r>
      <w:proofErr w:type="spellStart"/>
      <w:r w:rsidRPr="00142DA4">
        <w:rPr>
          <w:rFonts w:eastAsia="Calibri"/>
          <w:i/>
        </w:rPr>
        <w:t>Moodle</w:t>
      </w:r>
      <w:proofErr w:type="spellEnd"/>
      <w:r w:rsidRPr="00142DA4">
        <w:rPr>
          <w:rFonts w:eastAsia="Calibri"/>
          <w:i/>
        </w:rPr>
        <w:t xml:space="preserve">. Вы можете быть проинформированы уже в аудитории или через </w:t>
      </w:r>
      <w:proofErr w:type="spellStart"/>
      <w:r w:rsidRPr="00142DA4">
        <w:rPr>
          <w:rFonts w:eastAsia="Calibri"/>
          <w:i/>
        </w:rPr>
        <w:t>Moodle</w:t>
      </w:r>
      <w:proofErr w:type="spellEnd"/>
      <w:r w:rsidRPr="00142DA4">
        <w:rPr>
          <w:rFonts w:eastAsia="Calibri"/>
          <w:i/>
        </w:rPr>
        <w:t xml:space="preserve"> о содержании представленных курсовых, формата и сроков. Студенты, как ожидается, могут разумно планировать свое время, и принять соответствующие меры предосторожности для резервного копирования и безопасного хранения своей работы. Компьютерные сбои, вирусные инфекции или другие причины подобного рода не будут рассматриваться как достаточное оправдание для позднего предоставления курсовой работы. </w:t>
      </w:r>
      <w:proofErr w:type="spellStart"/>
      <w:r w:rsidRPr="00142DA4">
        <w:rPr>
          <w:rFonts w:eastAsia="Calibri"/>
          <w:i/>
        </w:rPr>
        <w:t>Непредставивишие</w:t>
      </w:r>
      <w:proofErr w:type="spellEnd"/>
      <w:r w:rsidRPr="00142DA4">
        <w:rPr>
          <w:rFonts w:eastAsia="Calibri"/>
          <w:i/>
        </w:rPr>
        <w:t xml:space="preserve"> работы в срок понесут наказание в виде штрафа до 10% от общей оценки, для этого оценка может вычитываться за каждый рабочий день опоздания. Курсовые, отсроченные более чем на 10 дней после указанного срока, не будут приняты. Там, где есть смягчающие обстоятельства, которые были подтверждены Управлением  GSE, эти штрафы не будут применяться до тех пор, пока не будет превышен срок продления.</w:t>
      </w:r>
    </w:p>
    <w:p w:rsidR="00142DA4" w:rsidRPr="00142DA4" w:rsidRDefault="00142DA4" w:rsidP="00142DA4"/>
    <w:p w:rsidR="00142DA4" w:rsidRPr="00142DA4" w:rsidRDefault="00142DA4" w:rsidP="00142DA4">
      <w:pPr>
        <w:rPr>
          <w:rFonts w:eastAsia="Calibri"/>
          <w:b/>
        </w:rPr>
      </w:pPr>
      <w:r w:rsidRPr="00142DA4">
        <w:rPr>
          <w:rFonts w:eastAsia="Calibri"/>
          <w:b/>
        </w:rPr>
        <w:t xml:space="preserve">Академическая прозрачность </w:t>
      </w:r>
    </w:p>
    <w:p w:rsidR="00142DA4" w:rsidRPr="00142DA4" w:rsidRDefault="00142DA4" w:rsidP="00142DA4">
      <w:pPr>
        <w:rPr>
          <w:i/>
        </w:rPr>
      </w:pPr>
      <w:r w:rsidRPr="00142DA4">
        <w:rPr>
          <w:i/>
        </w:rPr>
        <w:t>Пример</w:t>
      </w:r>
    </w:p>
    <w:p w:rsidR="00142DA4" w:rsidRPr="00142DA4" w:rsidRDefault="00142DA4" w:rsidP="00142DA4">
      <w:pPr>
        <w:pStyle w:val="2"/>
        <w:jc w:val="both"/>
        <w:rPr>
          <w:rFonts w:eastAsia="Calibri"/>
          <w:i/>
          <w:sz w:val="24"/>
          <w:szCs w:val="24"/>
        </w:rPr>
      </w:pPr>
      <w:r w:rsidRPr="00142DA4">
        <w:rPr>
          <w:rFonts w:eastAsia="Calibri"/>
          <w:i/>
          <w:sz w:val="24"/>
          <w:szCs w:val="24"/>
        </w:rPr>
        <w:t xml:space="preserve">Честность и порядочность являются неотъемлемыми компонентами учебного процесса. Академическая честность и целостность включает в себя обязательство не участвовать в фальсификации, введении в заблуждение или обман. Акты нечестности включают в себя обман или копирование, плагиат, источник без ссылок, демонстрируя другим студентам акт академической нечестности и т.д. Студенты, как ожидается, должны быть честными и этичными в любое время в их стремлении к академическим целям в соответствии с кодексом поведения студентов Университета. Санкции за нарушения академической честности могут варьироваться, в зависимости от тяжести, от оценки "F" за задание до оценки "F" за дисциплину в целом. Повторные нарушения </w:t>
      </w:r>
      <w:r w:rsidRPr="00142DA4">
        <w:rPr>
          <w:rFonts w:eastAsia="Calibri"/>
          <w:i/>
          <w:sz w:val="24"/>
          <w:szCs w:val="24"/>
        </w:rPr>
        <w:lastRenderedPageBreak/>
        <w:t>академической нечестности могут привести к более серьезным дисциплинарным санкциям вплоть до отстранения от дисциплины (оценка AW -</w:t>
      </w:r>
      <w:proofErr w:type="spellStart"/>
      <w:r w:rsidRPr="00142DA4">
        <w:rPr>
          <w:rFonts w:eastAsia="Calibri"/>
          <w:i/>
          <w:sz w:val="24"/>
          <w:szCs w:val="24"/>
        </w:rPr>
        <w:t>Academic</w:t>
      </w:r>
      <w:proofErr w:type="spellEnd"/>
      <w:r w:rsidRPr="00142DA4">
        <w:rPr>
          <w:rFonts w:eastAsia="Calibri"/>
          <w:i/>
          <w:sz w:val="24"/>
          <w:szCs w:val="24"/>
        </w:rPr>
        <w:t xml:space="preserve"> </w:t>
      </w:r>
      <w:proofErr w:type="spellStart"/>
      <w:r w:rsidRPr="00142DA4">
        <w:rPr>
          <w:rFonts w:eastAsia="Calibri"/>
          <w:i/>
          <w:sz w:val="24"/>
          <w:szCs w:val="24"/>
        </w:rPr>
        <w:t>Withdrawal</w:t>
      </w:r>
      <w:proofErr w:type="spellEnd"/>
      <w:r w:rsidRPr="00142DA4">
        <w:rPr>
          <w:rFonts w:eastAsia="Calibri"/>
          <w:i/>
          <w:sz w:val="24"/>
          <w:szCs w:val="24"/>
        </w:rPr>
        <w:t xml:space="preserve">) или  отчисления. </w:t>
      </w:r>
      <w:bookmarkStart w:id="0" w:name="_GoBack"/>
      <w:bookmarkEnd w:id="0"/>
    </w:p>
    <w:p w:rsidR="00142DA4" w:rsidRPr="00142DA4" w:rsidRDefault="00142DA4" w:rsidP="00142DA4"/>
    <w:p w:rsidR="00142DA4" w:rsidRPr="00142DA4" w:rsidRDefault="00142DA4" w:rsidP="00142DA4">
      <w:pPr>
        <w:rPr>
          <w:b/>
        </w:rPr>
      </w:pPr>
      <w:r w:rsidRPr="00142DA4">
        <w:rPr>
          <w:b/>
        </w:rPr>
        <w:t>Итоговый контроль</w:t>
      </w:r>
    </w:p>
    <w:p w:rsidR="00142DA4" w:rsidRPr="00142DA4" w:rsidRDefault="00142DA4" w:rsidP="00142DA4">
      <w:pPr>
        <w:jc w:val="both"/>
      </w:pPr>
      <w:r w:rsidRPr="00142DA4">
        <w:t xml:space="preserve">Итоговый контроль по дисциплине проводится в виде экзамена. Оценка по дисциплине выставляется по уровню достижения результатов обучения, </w:t>
      </w:r>
      <w:proofErr w:type="gramStart"/>
      <w:r w:rsidRPr="00142DA4">
        <w:t>который</w:t>
      </w:r>
      <w:proofErr w:type="gramEnd"/>
      <w:r w:rsidRPr="00142DA4">
        <w:t xml:space="preserve"> определяется посредством экзаменационных вопросов. </w:t>
      </w:r>
    </w:p>
    <w:p w:rsidR="00142DA4" w:rsidRPr="00142DA4" w:rsidRDefault="00142DA4" w:rsidP="00142DA4">
      <w:pPr>
        <w:jc w:val="both"/>
      </w:pPr>
    </w:p>
    <w:p w:rsidR="00142DA4" w:rsidRPr="00142DA4" w:rsidRDefault="00142DA4" w:rsidP="00142DA4">
      <w:pPr>
        <w:jc w:val="both"/>
        <w:rPr>
          <w:i/>
        </w:rPr>
      </w:pPr>
      <w:r w:rsidRPr="00142DA4">
        <w:rPr>
          <w:i/>
        </w:rPr>
        <w:t xml:space="preserve">Примечание. Фонд оценочных средств (экзаменационные вопросы) формируется согласно каждому результату обучения на стадии разработки УМКД. </w:t>
      </w:r>
    </w:p>
    <w:p w:rsidR="00142DA4" w:rsidRPr="00142DA4" w:rsidRDefault="00142DA4" w:rsidP="00D37C87"/>
    <w:p w:rsidR="00142DA4" w:rsidRPr="00142DA4" w:rsidRDefault="00142DA4" w:rsidP="00D37C87"/>
    <w:p w:rsidR="00142DA4" w:rsidRPr="00142DA4" w:rsidRDefault="00142DA4" w:rsidP="00D37C87"/>
    <w:p w:rsidR="00142DA4" w:rsidRPr="00142DA4" w:rsidRDefault="00142DA4" w:rsidP="00D37C87"/>
    <w:p w:rsidR="00142DA4" w:rsidRPr="00142DA4" w:rsidRDefault="00142DA4" w:rsidP="00D37C87"/>
    <w:p w:rsidR="00D37C87" w:rsidRDefault="00D37C87" w:rsidP="00D37C87">
      <w:pPr>
        <w:autoSpaceDE w:val="0"/>
        <w:autoSpaceDN w:val="0"/>
        <w:rPr>
          <w:b/>
        </w:rPr>
      </w:pPr>
    </w:p>
    <w:p w:rsidR="00D37C87" w:rsidRDefault="00D37C87" w:rsidP="00D37C87">
      <w:pPr>
        <w:autoSpaceDE w:val="0"/>
        <w:autoSpaceDN w:val="0"/>
        <w:rPr>
          <w:b/>
        </w:rPr>
      </w:pPr>
      <w:r>
        <w:rPr>
          <w:b/>
        </w:rPr>
        <w:t xml:space="preserve">Зав. кафедрой общей </w:t>
      </w:r>
    </w:p>
    <w:p w:rsidR="00D37C87" w:rsidRDefault="00E63351" w:rsidP="00D37C87">
      <w:pPr>
        <w:autoSpaceDE w:val="0"/>
        <w:autoSpaceDN w:val="0"/>
        <w:rPr>
          <w:b/>
        </w:rPr>
      </w:pPr>
      <w:r>
        <w:rPr>
          <w:b/>
        </w:rPr>
        <w:t xml:space="preserve">и прикладной </w:t>
      </w:r>
      <w:r w:rsidR="00D37C87">
        <w:rPr>
          <w:b/>
        </w:rPr>
        <w:t>психологии, к.психол.н., доцент.                               Калымбетова Э.К.</w:t>
      </w:r>
    </w:p>
    <w:p w:rsidR="00D37C87" w:rsidRDefault="00D37C87" w:rsidP="00D37C87">
      <w:pPr>
        <w:autoSpaceDE w:val="0"/>
        <w:autoSpaceDN w:val="0"/>
        <w:rPr>
          <w:b/>
        </w:rPr>
      </w:pPr>
      <w:r>
        <w:rPr>
          <w:b/>
        </w:rPr>
        <w:t>Лектор, к</w:t>
      </w:r>
      <w:proofErr w:type="gramStart"/>
      <w:r>
        <w:rPr>
          <w:b/>
        </w:rPr>
        <w:t>.</w:t>
      </w:r>
      <w:r>
        <w:rPr>
          <w:b/>
          <w:lang w:val="kk-KZ"/>
        </w:rPr>
        <w:t>п</w:t>
      </w:r>
      <w:proofErr w:type="gramEnd"/>
      <w:r>
        <w:rPr>
          <w:b/>
          <w:lang w:val="kk-KZ"/>
        </w:rPr>
        <w:t>сихол</w:t>
      </w:r>
      <w:r>
        <w:rPr>
          <w:b/>
        </w:rPr>
        <w:t xml:space="preserve">.н., </w:t>
      </w:r>
      <w:r>
        <w:rPr>
          <w:b/>
          <w:lang w:val="kk-KZ"/>
        </w:rPr>
        <w:t xml:space="preserve">и.о. </w:t>
      </w:r>
      <w:r>
        <w:rPr>
          <w:b/>
        </w:rPr>
        <w:t xml:space="preserve">доцент                                                         </w:t>
      </w:r>
      <w:r>
        <w:rPr>
          <w:b/>
          <w:lang w:val="kk-KZ"/>
        </w:rPr>
        <w:t>Сейітнұр Ж.С.</w:t>
      </w:r>
      <w:r>
        <w:rPr>
          <w:b/>
        </w:rPr>
        <w:t xml:space="preserve">  </w:t>
      </w:r>
    </w:p>
    <w:p w:rsidR="00D37C87" w:rsidRDefault="00D37C87" w:rsidP="00D37C87">
      <w:pPr>
        <w:autoSpaceDE w:val="0"/>
        <w:autoSpaceDN w:val="0"/>
        <w:rPr>
          <w:b/>
        </w:rPr>
      </w:pPr>
    </w:p>
    <w:p w:rsidR="00D37C87" w:rsidRDefault="00D37C87" w:rsidP="00D37C87">
      <w:pPr>
        <w:jc w:val="both"/>
      </w:pPr>
    </w:p>
    <w:p w:rsidR="0011111C" w:rsidRDefault="0011111C"/>
    <w:sectPr w:rsidR="0011111C" w:rsidSect="00111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6A9"/>
    <w:multiLevelType w:val="hybridMultilevel"/>
    <w:tmpl w:val="59D6C14A"/>
    <w:lvl w:ilvl="0" w:tplc="ED4E52A8">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65482"/>
    <w:multiLevelType w:val="multilevel"/>
    <w:tmpl w:val="0B8C39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774513"/>
    <w:multiLevelType w:val="singleLevel"/>
    <w:tmpl w:val="0419000F"/>
    <w:lvl w:ilvl="0">
      <w:start w:val="1"/>
      <w:numFmt w:val="decimal"/>
      <w:lvlText w:val="%1."/>
      <w:lvlJc w:val="left"/>
      <w:pPr>
        <w:tabs>
          <w:tab w:val="num" w:pos="360"/>
        </w:tabs>
        <w:ind w:left="360" w:hanging="360"/>
      </w:pPr>
    </w:lvl>
  </w:abstractNum>
  <w:abstractNum w:abstractNumId="3">
    <w:nsid w:val="0D4243EE"/>
    <w:multiLevelType w:val="hybridMultilevel"/>
    <w:tmpl w:val="9D181B40"/>
    <w:lvl w:ilvl="0" w:tplc="64BAD3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5385F"/>
    <w:multiLevelType w:val="hybridMultilevel"/>
    <w:tmpl w:val="BCA220E4"/>
    <w:lvl w:ilvl="0" w:tplc="64BAD3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AB08E6"/>
    <w:multiLevelType w:val="hybridMultilevel"/>
    <w:tmpl w:val="FDEE17E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2CF108B"/>
    <w:multiLevelType w:val="hybridMultilevel"/>
    <w:tmpl w:val="ADF2D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4234A"/>
    <w:multiLevelType w:val="hybridMultilevel"/>
    <w:tmpl w:val="8D0A24CE"/>
    <w:lvl w:ilvl="0" w:tplc="929AA43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2629B9"/>
    <w:multiLevelType w:val="singleLevel"/>
    <w:tmpl w:val="0419000F"/>
    <w:lvl w:ilvl="0">
      <w:start w:val="1"/>
      <w:numFmt w:val="decimal"/>
      <w:lvlText w:val="%1."/>
      <w:lvlJc w:val="left"/>
      <w:pPr>
        <w:tabs>
          <w:tab w:val="num" w:pos="360"/>
        </w:tabs>
        <w:ind w:left="360" w:hanging="360"/>
      </w:pPr>
    </w:lvl>
  </w:abstractNum>
  <w:abstractNum w:abstractNumId="9">
    <w:nsid w:val="393F62BB"/>
    <w:multiLevelType w:val="hybridMultilevel"/>
    <w:tmpl w:val="D098091C"/>
    <w:lvl w:ilvl="0" w:tplc="64BAD370">
      <w:start w:val="6553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9B921FD"/>
    <w:multiLevelType w:val="hybridMultilevel"/>
    <w:tmpl w:val="50C2AD92"/>
    <w:lvl w:ilvl="0" w:tplc="F5E618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0542D"/>
    <w:multiLevelType w:val="hybridMultilevel"/>
    <w:tmpl w:val="AE903C52"/>
    <w:lvl w:ilvl="0" w:tplc="5F7EE6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74998"/>
    <w:multiLevelType w:val="hybridMultilevel"/>
    <w:tmpl w:val="0BBA5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77BCC"/>
    <w:multiLevelType w:val="multilevel"/>
    <w:tmpl w:val="0B8C39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8919AB"/>
    <w:multiLevelType w:val="hybridMultilevel"/>
    <w:tmpl w:val="F9F86C7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99B5C6A"/>
    <w:multiLevelType w:val="hybridMultilevel"/>
    <w:tmpl w:val="21B0AB4E"/>
    <w:lvl w:ilvl="0" w:tplc="F5E618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452B77"/>
    <w:multiLevelType w:val="hybridMultilevel"/>
    <w:tmpl w:val="D2024116"/>
    <w:lvl w:ilvl="0" w:tplc="0419000B">
      <w:start w:val="1"/>
      <w:numFmt w:val="bullet"/>
      <w:lvlText w:val=""/>
      <w:lvlJc w:val="left"/>
      <w:pPr>
        <w:tabs>
          <w:tab w:val="num" w:pos="360"/>
        </w:tabs>
        <w:ind w:left="360" w:hanging="360"/>
      </w:pPr>
      <w:rPr>
        <w:rFonts w:ascii="Wingdings" w:hAnsi="Wingdings" w:hint="default"/>
      </w:rPr>
    </w:lvl>
    <w:lvl w:ilvl="1" w:tplc="5AA4BDCE">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5D86AC7"/>
    <w:multiLevelType w:val="hybridMultilevel"/>
    <w:tmpl w:val="35A203B0"/>
    <w:lvl w:ilvl="0" w:tplc="929AA432">
      <w:numFmt w:val="bullet"/>
      <w:lvlText w:val="-"/>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707648"/>
    <w:multiLevelType w:val="hybridMultilevel"/>
    <w:tmpl w:val="11D2F5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3"/>
  </w:num>
  <w:num w:numId="10">
    <w:abstractNumId w:val="16"/>
  </w:num>
  <w:num w:numId="11">
    <w:abstractNumId w:val="5"/>
  </w:num>
  <w:num w:numId="12">
    <w:abstractNumId w:val="4"/>
  </w:num>
  <w:num w:numId="13">
    <w:abstractNumId w:val="14"/>
  </w:num>
  <w:num w:numId="14">
    <w:abstractNumId w:val="9"/>
  </w:num>
  <w:num w:numId="15">
    <w:abstractNumId w:val="0"/>
  </w:num>
  <w:num w:numId="16">
    <w:abstractNumId w:val="8"/>
  </w:num>
  <w:num w:numId="17">
    <w:abstractNumId w:val="2"/>
  </w:num>
  <w:num w:numId="18">
    <w:abstractNumId w:val="6"/>
  </w:num>
  <w:num w:numId="19">
    <w:abstractNumId w:val="12"/>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C87"/>
    <w:rsid w:val="000104FB"/>
    <w:rsid w:val="000A2D1A"/>
    <w:rsid w:val="0011111C"/>
    <w:rsid w:val="00117ACA"/>
    <w:rsid w:val="001269D7"/>
    <w:rsid w:val="00142DA4"/>
    <w:rsid w:val="00165724"/>
    <w:rsid w:val="001F2E6D"/>
    <w:rsid w:val="00214904"/>
    <w:rsid w:val="0021624F"/>
    <w:rsid w:val="00333854"/>
    <w:rsid w:val="0035690D"/>
    <w:rsid w:val="003A7DBE"/>
    <w:rsid w:val="003C244B"/>
    <w:rsid w:val="003D3CDF"/>
    <w:rsid w:val="003D60C6"/>
    <w:rsid w:val="00403FC9"/>
    <w:rsid w:val="00414B27"/>
    <w:rsid w:val="00417BC6"/>
    <w:rsid w:val="004923EA"/>
    <w:rsid w:val="004E036D"/>
    <w:rsid w:val="00514DD9"/>
    <w:rsid w:val="00525D67"/>
    <w:rsid w:val="005445C0"/>
    <w:rsid w:val="00561E38"/>
    <w:rsid w:val="005D0F99"/>
    <w:rsid w:val="005D3E87"/>
    <w:rsid w:val="0061038B"/>
    <w:rsid w:val="00617A32"/>
    <w:rsid w:val="006303CB"/>
    <w:rsid w:val="006702C3"/>
    <w:rsid w:val="00690A7D"/>
    <w:rsid w:val="0071031E"/>
    <w:rsid w:val="00724A18"/>
    <w:rsid w:val="00746970"/>
    <w:rsid w:val="007E7914"/>
    <w:rsid w:val="008050A8"/>
    <w:rsid w:val="00847FD6"/>
    <w:rsid w:val="00962BBE"/>
    <w:rsid w:val="00971F18"/>
    <w:rsid w:val="00977D56"/>
    <w:rsid w:val="009F726C"/>
    <w:rsid w:val="00A3651C"/>
    <w:rsid w:val="00BF5A65"/>
    <w:rsid w:val="00C04187"/>
    <w:rsid w:val="00C152BA"/>
    <w:rsid w:val="00C4086B"/>
    <w:rsid w:val="00CA2F4D"/>
    <w:rsid w:val="00CB37FE"/>
    <w:rsid w:val="00CE35FC"/>
    <w:rsid w:val="00D022D4"/>
    <w:rsid w:val="00D142F4"/>
    <w:rsid w:val="00D37C87"/>
    <w:rsid w:val="00D624E5"/>
    <w:rsid w:val="00D8148B"/>
    <w:rsid w:val="00D96390"/>
    <w:rsid w:val="00DB5BEA"/>
    <w:rsid w:val="00E10E10"/>
    <w:rsid w:val="00E3177D"/>
    <w:rsid w:val="00E3390D"/>
    <w:rsid w:val="00E63351"/>
    <w:rsid w:val="00E71CD4"/>
    <w:rsid w:val="00F23A73"/>
    <w:rsid w:val="00F23FAB"/>
    <w:rsid w:val="00FD3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7C87"/>
    <w:pPr>
      <w:keepNext/>
      <w:jc w:val="center"/>
      <w:outlineLvl w:val="0"/>
    </w:pPr>
    <w:rPr>
      <w:b/>
      <w:bCs/>
      <w:sz w:val="28"/>
    </w:rPr>
  </w:style>
  <w:style w:type="paragraph" w:styleId="7">
    <w:name w:val="heading 7"/>
    <w:basedOn w:val="a"/>
    <w:next w:val="a"/>
    <w:link w:val="70"/>
    <w:unhideWhenUsed/>
    <w:qFormat/>
    <w:rsid w:val="00D37C87"/>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3CB"/>
    <w:pPr>
      <w:spacing w:after="0" w:line="240" w:lineRule="auto"/>
    </w:pPr>
  </w:style>
  <w:style w:type="character" w:customStyle="1" w:styleId="10">
    <w:name w:val="Заголовок 1 Знак"/>
    <w:basedOn w:val="a0"/>
    <w:link w:val="1"/>
    <w:rsid w:val="00D37C87"/>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37C87"/>
    <w:rPr>
      <w:rFonts w:ascii="Times New Roman" w:eastAsia="Times New Roman" w:hAnsi="Times New Roman" w:cs="Times New Roman"/>
      <w:b/>
      <w:bCs/>
      <w:sz w:val="28"/>
      <w:szCs w:val="24"/>
      <w:lang w:eastAsia="ru-RU"/>
    </w:rPr>
  </w:style>
  <w:style w:type="paragraph" w:styleId="a4">
    <w:name w:val="Body Text Indent"/>
    <w:basedOn w:val="a"/>
    <w:link w:val="a5"/>
    <w:semiHidden/>
    <w:unhideWhenUsed/>
    <w:rsid w:val="00D37C87"/>
    <w:pPr>
      <w:spacing w:after="120"/>
      <w:ind w:left="283"/>
    </w:pPr>
  </w:style>
  <w:style w:type="character" w:customStyle="1" w:styleId="a5">
    <w:name w:val="Основной текст с отступом Знак"/>
    <w:basedOn w:val="a0"/>
    <w:link w:val="a4"/>
    <w:semiHidden/>
    <w:rsid w:val="00D37C87"/>
    <w:rPr>
      <w:rFonts w:ascii="Times New Roman" w:eastAsia="Times New Roman" w:hAnsi="Times New Roman" w:cs="Times New Roman"/>
      <w:sz w:val="24"/>
      <w:szCs w:val="24"/>
      <w:lang w:eastAsia="ru-RU"/>
    </w:rPr>
  </w:style>
  <w:style w:type="paragraph" w:styleId="2">
    <w:name w:val="Body Text 2"/>
    <w:basedOn w:val="a"/>
    <w:link w:val="20"/>
    <w:unhideWhenUsed/>
    <w:rsid w:val="00D37C87"/>
    <w:pPr>
      <w:spacing w:after="120" w:line="480" w:lineRule="auto"/>
    </w:pPr>
    <w:rPr>
      <w:sz w:val="20"/>
      <w:szCs w:val="20"/>
    </w:rPr>
  </w:style>
  <w:style w:type="character" w:customStyle="1" w:styleId="20">
    <w:name w:val="Основной текст 2 Знак"/>
    <w:basedOn w:val="a0"/>
    <w:link w:val="2"/>
    <w:rsid w:val="00D37C87"/>
    <w:rPr>
      <w:rFonts w:ascii="Times New Roman" w:eastAsia="Times New Roman" w:hAnsi="Times New Roman" w:cs="Times New Roman"/>
      <w:sz w:val="20"/>
      <w:szCs w:val="20"/>
      <w:lang w:eastAsia="ru-RU"/>
    </w:rPr>
  </w:style>
  <w:style w:type="paragraph" w:styleId="a6">
    <w:name w:val="List Paragraph"/>
    <w:basedOn w:val="a"/>
    <w:uiPriority w:val="34"/>
    <w:qFormat/>
    <w:rsid w:val="00D37C87"/>
    <w:pPr>
      <w:ind w:left="720"/>
      <w:contextualSpacing/>
    </w:pPr>
  </w:style>
  <w:style w:type="paragraph" w:customStyle="1" w:styleId="a7">
    <w:name w:val="Без отступа"/>
    <w:basedOn w:val="a"/>
    <w:uiPriority w:val="99"/>
    <w:rsid w:val="00D37C87"/>
    <w:rPr>
      <w:rFonts w:eastAsia="Calibri"/>
      <w:sz w:val="20"/>
    </w:rPr>
  </w:style>
  <w:style w:type="character" w:customStyle="1" w:styleId="s00">
    <w:name w:val="s00"/>
    <w:uiPriority w:val="99"/>
    <w:rsid w:val="00D37C87"/>
    <w:rPr>
      <w:rFonts w:ascii="Times New Roman" w:hAnsi="Times New Roman" w:cs="Times New Roman" w:hint="default"/>
      <w:b w:val="0"/>
      <w:bCs w:val="0"/>
      <w:i w:val="0"/>
      <w:iCs w:val="0"/>
      <w:color w:val="000000"/>
    </w:rPr>
  </w:style>
  <w:style w:type="paragraph" w:styleId="a8">
    <w:name w:val="Body Text"/>
    <w:basedOn w:val="a"/>
    <w:link w:val="a9"/>
    <w:uiPriority w:val="99"/>
    <w:unhideWhenUsed/>
    <w:rsid w:val="00D37C87"/>
    <w:pPr>
      <w:spacing w:after="120"/>
    </w:pPr>
  </w:style>
  <w:style w:type="character" w:customStyle="1" w:styleId="a9">
    <w:name w:val="Основной текст Знак"/>
    <w:basedOn w:val="a0"/>
    <w:link w:val="a8"/>
    <w:uiPriority w:val="99"/>
    <w:rsid w:val="00D37C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419537">
      <w:bodyDiv w:val="1"/>
      <w:marLeft w:val="0"/>
      <w:marRight w:val="0"/>
      <w:marTop w:val="0"/>
      <w:marBottom w:val="0"/>
      <w:divBdr>
        <w:top w:val="none" w:sz="0" w:space="0" w:color="auto"/>
        <w:left w:val="none" w:sz="0" w:space="0" w:color="auto"/>
        <w:bottom w:val="none" w:sz="0" w:space="0" w:color="auto"/>
        <w:right w:val="none" w:sz="0" w:space="0" w:color="auto"/>
      </w:divBdr>
    </w:div>
    <w:div w:id="17008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Laura.baimoldina</cp:lastModifiedBy>
  <cp:revision>2</cp:revision>
  <dcterms:created xsi:type="dcterms:W3CDTF">2016-02-02T11:45:00Z</dcterms:created>
  <dcterms:modified xsi:type="dcterms:W3CDTF">2016-02-02T11:45:00Z</dcterms:modified>
</cp:coreProperties>
</file>